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6207</w:t>
        <w:tab/>
        <w:t>8812</w:t>
        <w:tab/>
        <w:t>Social pedagogue (m/f/d) day-care center / crèche in Hennef</w:t>
        <w:tab/>
        <w:t>We provide and mediate exclusively medical and educational staff to facilities of all kinds.</w:t>
        <w:br/>
        <w:br/>
        <w:t>We see temporary work as a modern way to an interesting and varied job and as a flexible form of recruitment.</w:t>
        <w:br/>
        <w:br/>
        <w:t>With experience and creativity, we combine the needs of our customers and the individual strengths of our employees. We are always a safe haven for our employees and our customers.</w:t>
        <w:br/>
        <w:br/>
        <w:t>We see ourselves as a piece of the mosaic to improve the situation in health and social care in Germany.</w:t>
        <w:br/>
        <w:br/>
        <w:t>PILGRIM means pursuing new goals and achieving freedom and diversity of human life forms.</w:t>
        <w:br/>
        <w:br/>
        <w:t>Social pedagogue (m/f/d) day care center / crèche</w:t>
        <w:br/>
        <w:br/>
        <w:t>Location: Hennef (Sieg)</w:t>
        <w:br/>
        <w:t>Employment type(s): part-time - afternoon, part-time - morning</w:t>
        <w:br/>
        <w:br/>
        <w:t>We are looking for educational specialists (m/f/d) for our customer, such as educators, remedial teachers, childhood educators, social pedagogues or remedial caregivers to work part-time for a 20 to 30 hour week in a crèche and day-care center in Hennef.</w:t>
        <w:br/>
        <w:br/>
        <w:t>93 children are cared for in 5 groups in the day-care center. The children are divided into 1 crèche group with children from 6 months to 3 years and 4 mixed-age groups with children from 2 years to school entry.</w:t>
        <w:br/>
        <w:br/>
        <w:t>There is plenty of space here so that the children can find their own way and develop.</w:t>
        <w:br/>
        <w:br/>
        <w:t>That awaits you</w:t>
        <w:br/>
        <w:t>- permanent employment</w:t>
        <w:br/>
        <w:t>- 30 vacation days</w:t>
        <w:br/>
        <w:t>- Attractive, above-standard remuneration</w:t>
        <w:br/>
        <w:t>- up to €12.00 additional meal expenses per working day</w:t>
        <w:br/>
        <w:t>- 80% of base salary as an annual bonus</w:t>
        <w:br/>
        <w:t>- Overtime shift allowances up to 100%</w:t>
        <w:br/>
        <w:t>- Company vehicle also for private use (from 30 hours per week)</w:t>
        <w:br/>
        <w:t>- alternatively reimbursement of travel expenses (€0.20 per kilometer driven there and back) or assumption of the costs of the monthly ticket (public transport)</w:t>
        <w:br/>
        <w:t>- Private supplementary health insurance</w:t>
        <w:br/>
        <w:t>- Supplementary dental insurance with up to 70% reimbursement for dentures</w:t>
        <w:br/>
        <w:t>- Bicycle or e-bike leasing (incl. partner bike)</w:t>
        <w:br/>
        <w:t>- Company pension scheme including disability insurance</w:t>
        <w:br/>
        <w:t>- Childcare costs up to €150.00 per month (tax free)</w:t>
        <w:br/>
        <w:t>- Work-life balance through:</w:t>
        <w:br/>
        <w:br/>
        <w:t>- flexible working time models</w:t>
        <w:br/>
        <w:t>- Roster requests</w:t>
        <w:br/>
        <w:t>- no stepping in</w:t>
        <w:br/>
        <w:br/>
        <w:br/>
        <w:t>- Further development through diverse and long-term assignments</w:t>
        <w:br/>
        <w:t>- Individual training opportunities</w:t>
        <w:br/>
        <w:br/>
        <w:t>your future tasks</w:t>
        <w:br/>
        <w:t>- accompany, encourage and look after the children according to their talents, abilities and skills</w:t>
        <w:br/>
        <w:t>- Initiation and support of educational processes</w:t>
        <w:br/>
        <w:t>- Continuous observation of children's educational processes according to recognized procedures and their documentation</w:t>
        <w:br/>
        <w:t>- Participation in the planning, organization and implementation of the pedagogical work</w:t>
        <w:br/>
        <w:t>- Securing the daily routine</w:t>
        <w:br/>
        <w:t>- Trusting cooperation with the parents</w:t>
        <w:br/>
        <w:t>- Continuous development of personal and professional skills</w:t>
        <w:br/>
        <w:t>- selective support of our housekeeping staff, e.g. with the distribution of food</w:t>
        <w:br/>
        <w:br/>
        <w:t>You bring that with you</w:t>
        <w:br/>
        <w:t>- Completed professional training as a state-recognized educator, curative teacher, curative education nurse, social worker, social worker, childhood educator, speech therapist, motor therapist, health and pediatric nurse (m/f/d) and people with equivalent, recognized professional training</w:t>
        <w:br/>
        <w:t>- a participatory attitude</w:t>
        <w:br/>
        <w:t>- Enjoy working with children with special needs</w:t>
        <w:br/>
        <w:t>- Knowledge of methods in the field of intercultural and inclusive educational work</w:t>
        <w:br/>
        <w:t>- Safe, open and appreciative behavior when dealing with children and parents</w:t>
        <w:br/>
        <w:t>- The ability to reflect and the willingness to work on values</w:t>
        <w:br/>
        <w:t>- High creative drive, motivation, flexibility and organizational skills</w:t>
        <w:br/>
        <w:br/>
        <w:t>Do you find yourself in this position and would you like to talk to us? Please call us on 0203 395173-55.</w:t>
        <w:br/>
        <w:br/>
        <w:t>Would you like to apply directly for this position? Then we look forward to receiving your comprehensive application documents, stating your salary expectations and the earliest possible starting date.</w:t>
        <w:br/>
        <w:br/>
        <w:t>Preferably via the online application form or by e-mail to: bewerbung@pilgrim-personal.de</w:t>
        <w:br/>
        <w:br/>
        <w:t>We are happy to answer your questions in advance via Whatsapp at 0162-2408122</w:t>
        <w:br/>
        <w:br/>
        <w:t>We are looking forward to your application!</w:t>
        <w:br/>
        <w:br/>
        <w:t>Contact person:</w:t>
        <w:br/>
        <w:br/>
        <w:t>Ilka Müller-Weber</w:t>
        <w:br/>
        <w:t>Manager</w:t>
        <w:br/>
        <w:br/>
        <w:t xml:space="preserve"> +49 203 39517355</w:t>
        <w:br/>
        <w:br/>
        <w:t>Email: bewerbung@pilgrim-personal.de</w:t>
        <w:br/>
        <w:br/>
        <w:t>Department(s): Education and Training</w:t>
        <w:tab/>
        <w:t>Social worker / social pedagogue</w:t>
        <w:tab/>
        <w:t>We provide and mediate only medical personnel</w:t>
        <w:br/>
        <w:t>at all types of care facilities.</w:t>
        <w:br/>
        <w:br/>
        <w:t>We see temporary work as a modern way to an interesting and varied job and as a flexible form of recruitment.</w:t>
        <w:br/>
        <w:br/>
        <w:t>With experience and creativity, we combine the needs of our customers and the individual strengths of our employees. We are always a safe haven for our employees and our customers.</w:t>
        <w:br/>
        <w:br/>
        <w:t>We see ourselves as a piece of the mosaic to improve the care situation in Germany.</w:t>
        <w:tab/>
        <w:t>2023-03-07 16:03:17.779000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