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8523</w:t>
        <w:tab/>
        <w:t>11128</w:t>
        <w:tab/>
        <w:t>Social worker (m/f/d)</w:t>
        <w:tab/>
        <w:t>We have been in the Wolfsburg area for 60 years</w:t>
        <w:br/>
        <w:t>competent contact when it comes to matters</w:t>
        <w:br/>
        <w:t>of people with disabilities and their individual</w:t>
        <w:br/>
        <w:t>participation in social life. currently care</w:t>
        <w:br/>
        <w:t>we successfully take care of around 600 people with care and special educational needs with over 260 full-time employees. In addition to a workshop for people with disabilities, we also run two curative day-care centers with an integration group, five in-patient homes and a number of out-patient care options.</w:t>
        <w:br/>
        <w:br/>
        <w:t>We are looking for employees with team spirit, heart and humor for our gGmbH from July 1st, 2022</w:t>
        <w:br/>
        <w:br/>
        <w:t>SOCIAL WORKER (M/F/D)</w:t>
        <w:br/>
        <w:br/>
        <w:t>for our outpatient assisted living</w:t>
        <w:br/>
        <w:br/>
        <w:t>Completed university or technical college studies in the field of social pedagogy</w:t>
        <w:br/>
        <w:br/>
        <w:t>for maternity leave including maternity leave and any subsequent parental leave / 15 hours per week / in Wolfsburg</w:t>
        <w:br/>
        <w:br/>
        <w:t>This is what makes working in the Lebenshilfe special:</w:t>
        <w:br/>
        <w:br/>
        <w:t>* Varied &amp; independent work with clients of different ages</w:t>
        <w:br/>
        <w:t>* Attractive compensation - benefit from a TVöD-based compensation with variable components</w:t>
        <w:br/>
        <w:t>* We promote your talent development with further and further training offers</w:t>
        <w:br/>
        <w:t>* Extensive range of health care including occupational medical care and much more, we ensure a safe and healthy workplace at all times.</w:t>
        <w:br/>
        <w:t>* Contribute your personal interests and strengths and actively shape internal processes.</w:t>
        <w:br/>
        <w:t>* Use of a job ticket or job bike</w:t>
        <w:br/>
        <w:br/>
        <w:t>You can move:</w:t>
        <w:br/>
        <w:br/>
        <w:t>* Preparation, documentation and implementation of admission interviews</w:t>
        <w:br/>
        <w:t>* Supporting employees in participation and co-determination</w:t>
        <w:br/>
        <w:t>* Monitoring of the development process in terms of start, duration, further approval and/or change in performance</w:t>
        <w:br/>
        <w:t>* Collaboration/cooperation with parents and relatives, payers, legal representatives, schools, dormitories, offices and authorities as well as the integration specialist service</w:t>
        <w:br/>
        <w:br/>
        <w:t>This is what makes you special:</w:t>
        <w:br/>
        <w:br/>
        <w:t>* You attach great importance to a line that is there for you?</w:t>
        <w:br/>
        <w:t>* Do you enjoy dealing with people?</w:t>
        <w:br/>
        <w:t>* Do you enjoy working in a trusted team?</w:t>
        <w:br/>
        <w:t>* Wonderful! These points are just as important to us. We look forward to seeing you!</w:t>
        <w:br/>
        <w:br/>
        <w:t>To answer questions about our job offer, you can reach Ms. Krause on tel. no. 05361/870-202.</w:t>
        <w:tab/>
        <w:t>Social worker / social pedagogue</w:t>
        <w:tab/>
        <w:t>None</w:t>
        <w:tab/>
        <w:t>2023-03-07 16:08:01.554000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