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3944</w:t>
        <w:tab/>
        <w:t>6549</w:t>
        <w:tab/>
        <w:t>Software developer (f/m/d) for automation technology</w:t>
        <w:tab/>
        <w:t>Introduction</w:t>
        <w:br/>
        <w:t>-----------------------------------------------------</w:t>
        <w:br/>
        <w:t xml:space="preserve"> </w:t>
        <w:br/>
        <w:t>The Eckelmann Group is a large, medium-sized system partner for automation and digitization and is now represented at seven locations in Europe and China. As a strategic partner in digital transformation, we make use of the opportunities offered by digitization in production environments and ensure our customers sustainable competitive advantages by creating suitable solutions. We are curious and passionate about technology. We combine pragmatic, goal-oriented thinking with the utmost care and reliability. The Management Board and over 500 employees of the Eckelmann Group stand for this spirit. Do you want to be there? Then start your career at Eckelmann. We look forward to seeing you!</w:t>
        <w:br/>
        <w:br/>
        <w:br/>
        <w:t>You are a good fit for us if you think and act in a solution-oriented manner, enjoy working in a team and if challenges in your work are important to you. Getting to grips with new topics is an additional motivation. The innovative automation solutions from our company are, for example, part of several lighthouse applications such as the ion beam therapy centers for the irradiation of tumors. We always have interesting tasks that require the competence and commitment of the entire team.</w:t>
        <w:br/>
        <w:br/>
        <w:br/>
        <w:br/>
        <w:br/>
        <w:t>Tasks</w:t>
        <w:br/>
        <w:t>-----------------------------------------------------</w:t>
        <w:br/>
        <w:t xml:space="preserve"> - Implementation and testing of solutions for plant automation</w:t>
        <w:br/>
        <w:t>- Conception and programming of modules and applications with C# and the .NET Framework</w:t>
        <w:br/>
        <w:t>- Collaborate with the entire development team and project management on architecture and new feature decisions</w:t>
        <w:br/>
        <w:t>- Analysis of customer requirements and transfer to a viable concept or a development plan</w:t>
        <w:br/>
        <w:t>- Support, further development and maintenance of our solutions</w:t>
        <w:br/>
        <w:br/>
        <w:br/>
        <w:br/>
        <w:br/>
        <w:t>profile</w:t>
        <w:br/>
        <w:t>-----------------------------------------------------</w:t>
        <w:br/>
        <w:t xml:space="preserve"> - Completed degree in electrical engineering, automation technology or technical computer science; Young professionals are also welcome</w:t>
        <w:br/>
        <w:t>- Interest in machine and industrial production processes</w:t>
        <w:br/>
        <w:t>- Knowledge of object-oriented programming languages, preferably Microsoft .NET / C#</w:t>
        <w:br/>
        <w:t>- Knowledge of modern software development methodology</w:t>
        <w:br/>
        <w:t>- You are open to current trends in software development and would like to actively help shape and promote a professional software development process</w:t>
        <w:br/>
        <w:t>- You enjoy working in a team of committed employees</w:t>
        <w:br/>
        <w:t>- You have an independent, structured way of working</w:t>
        <w:br/>
        <w:t>- Very good knowledge of German, good knowledge of English</w:t>
        <w:br/>
        <w:br/>
        <w:br/>
        <w:br/>
        <w:br/>
        <w:br/>
        <w:br/>
        <w:t>our range</w:t>
        <w:br/>
        <w:t>-----------------------------------------------------</w:t>
        <w:br/>
        <w:t xml:space="preserve"> - The security of a large, medium-sized group of companies and a distinctive corporate culture</w:t>
        <w:br/>
        <w:t>- Varied and challenging tasks, hands-on mentality</w:t>
        <w:br/>
        <w:t>- Pleasant working atmosphere, appreciative communication culture</w:t>
        <w:br/>
        <w:t>- Possibility of mobile working</w:t>
        <w:br/>
        <w:t>- Flexible working hours</w:t>
        <w:br/>
        <w:t>- Employee benefit card (Eckelmann Mastercard)</w:t>
        <w:br/>
        <w:t>- Training courses and workshops based on a personnel development concept</w:t>
        <w:br/>
        <w:t>- Canteen lectures</w:t>
        <w:br/>
        <w:t>- Summer and Christmas parties (taking current Corona regulations into account)</w:t>
        <w:br/>
        <w:t>- 30 days holiday and special leave for various occasions</w:t>
        <w:br/>
        <w:t>- (E-)bike &amp;amp; IT leasing</w:t>
        <w:br/>
        <w:t>- Own canteen supply (incl. breakfast offers)</w:t>
        <w:br/>
        <w:t>- Free coffee, tea and water</w:t>
        <w:br/>
        <w:t>- Subsidy for capital-forming benefits</w:t>
        <w:br/>
        <w:t>- Subsidy for company pension scheme</w:t>
        <w:br/>
        <w:t>- Anniversary bonuses and birthday gifts</w:t>
        <w:br/>
        <w:t>- Referral bonus: Employees refer employees</w:t>
        <w:br/>
        <w:t>- Very good connection to public transport (bus stop in 50 meters walk)</w:t>
        <w:br/>
        <w:t>- Free employee parking</w:t>
        <w:br/>
        <w:br/>
        <w:br/>
        <w:br/>
        <w:br/>
        <w:br/>
        <w:br/>
        <w:br/>
        <w:br/>
        <w:t>contact information</w:t>
        <w:br/>
        <w:t>-----------------------------------------------------</w:t>
        <w:br/>
        <w:t xml:space="preserve"> </w:t>
        <w:br/>
        <w:t>Your contact person for questions in advance:</w:t>
        <w:br/>
        <w:t>Mr. Thomas Maurer, Head of Human Resources</w:t>
        <w:br/>
        <w:t>Eckelmann AG, Berliner Strasse 161, 65205 Wiesbaden</w:t>
        <w:br/>
        <w:t>Email bewerbung@eckelmann.de</w:t>
        <w:br/>
        <w:t>Telephone +49 611 7103-307</w:t>
        <w:tab/>
        <w:t>software developer</w:t>
        <w:tab/>
        <w:t>None</w:t>
        <w:tab/>
        <w:t>2023-03-07 15:58:38.450000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