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4550</w:t>
        <w:tab/>
        <w:t>7155</w:t>
        <w:tab/>
        <w:t>Sole accountant (m/f/d)</w:t>
        <w:tab/>
        <w:t>- Take responsibility | Flexible work structure and home office</w:t>
        <w:br/>
        <w:br/>
        <w:t>company profile</w:t>
        <w:br/>
        <w:t>You feel at home in accounting, have already gained deep insights into all processes and procedures in accounting and are energetic and committed to the cause - WE WANT YOU!</w:t>
        <w:br/>
        <w:br/>
        <w:t>Our customer, a modern family business in the tech sector, is looking for active support in accounting for monitoring and active participation as soon as possible.</w:t>
        <w:br/>
        <w:br/>
        <w:t>area of ​​responsibility</w:t>
        <w:br/>
        <w:br/>
        <w:t>-Booking of bank, cash register and credit card receipts as well as the processing of payment transactions, electronic invoice filing and mail processing</w:t>
        <w:br/>
        <w:t>-Reconciliation of the monthly accounts receivable and accounts payable as well as other account clarifications and support in the preparation of monthly and annual financial statements according to HGB</w:t>
        <w:br/>
        <w:t>-Preparation of the monthly summary declaration as well as statistical and intrastat declarations; including reporting</w:t>
        <w:br/>
        <w:t>-Maintenance of master data and processing of travel expenses</w:t>
        <w:br/>
        <w:t>-Monitoring of reserves</w:t>
        <w:br/>
        <w:t>-Co-design and optimization of internal processes</w:t>
        <w:br/>
        <w:t>-Contact person for the auditors</w:t>
        <w:br/>
        <w:br/>
        <w:t>requirement profile</w:t>
        <w:br/>
        <w:br/>
        <w:t>-Successfully completed commercial training or comparable qualification</w:t>
        <w:br/>
        <w:t>- Several years of professional experience in finance and accounting</w:t>
        <w:br/>
        <w:t>- Good knowledge of MS Office, especially Excel</w:t>
        <w:br/>
        <w:t>- Independent and structured way of working</w:t>
        <w:br/>
        <w:t>-Analytical skills and a high affinity for numbers</w:t>
        <w:br/>
        <w:t>-Experience in handling the ERP system SAP desired</w:t>
        <w:br/>
        <w:br/>
        <w:t>Compensation Package</w:t>
        <w:br/>
        <w:br/>
        <w:t>-Flexible working and home office</w:t>
        <w:br/>
        <w:t>-Travel allowance</w:t>
        <w:br/>
        <w:t>-Excess salary</w:t>
        <w:tab/>
        <w:t>accountant</w:t>
        <w:tab/>
        <w:t>None</w:t>
        <w:tab/>
        <w:t>2023-03-07 15:59:52.997000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