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6092</w:t>
        <w:tab/>
        <w:t>8697</w:t>
        <w:tab/>
        <w:t>Speaker: in Planning &amp; Control, Rather Str. 1C, 51149 Cologne</w:t>
        <w:tab/>
        <w:t>Rather Str. 1C, 51149 Cologne Start date Immediately DB Cargo AG Operations &amp; Maintenance Full-time (Duration Unlimited) Job no. 201349 Job Ref. 175439 2 Job description We are looking for you as a consultant in planning and control (f/m/d) for DB Cargo AG in Cologne as soon as possible. Your tasks You are responsible for the planning and control of the locomotives to be processed in the factory You ensure high utilization (productivity) of production in consultation with the foremen You are also responsible for the timely completion (WAZ / delivery dates) of the locomotives in consultation with the internal departments and external customers You coordinate the daily and predictive maintenance tasks in TFZ maintenance You are also involved in the provision of operational traction vehicles after maintenance has been carried out You have a technician or master’s degree or an equivalent technical or business qualification with relevant professional experience You ideally have sound knowledge as a planner in dealing with MS Office, especially Excel and PowerPoint, as well as SAP, you feel confident assertiveness, conflict and communication skills as well as a sense of responsibility, willingness to perform and resilience characterize you Conceptual and analytical thinking skills, entrepreneurial understanding and an independent way of working round off your profile Your contact team, recruiting 49 30 297 24707 Your application Now simply start the application process online.</w:t>
        <w:tab/>
        <w:t>PR Specialist</w:t>
        <w:tab/>
        <w:t>None</w:t>
        <w:tab/>
        <w:t>2023-03-07 16:03:03.634000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