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5857</w:t>
        <w:tab/>
        <w:t>8462</w:t>
        <w:tab/>
        <w:t>Specialist - turning technology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machine operation</w:t>
        <w:br/>
        <w:t>- Turning of individual parts according to plan or drawing</w:t>
        <w:br/>
        <w:t>- Tool change and setting changes</w:t>
        <w:br/>
        <w:t>- Troubleshooting/troubleshooting the machine</w:t>
        <w:br/>
        <w:t>- Servicing/maintenance work as required</w:t>
        <w:br/>
        <w:br/>
        <w:br/>
        <w:t>Your profile:</w:t>
        <w:br/>
        <w:t>- Completed vocational training as a cutting machine operator (m/f/d) or similar</w:t>
        <w:br/>
        <w:t>- Experience in the field of conventional turning</w:t>
        <w:br/>
        <w:t>- Good grasp</w:t>
        <w:br/>
        <w:t>- Skilled craftsmanship</w:t>
        <w:br/>
        <w:t>- ability to work in a team</w:t>
        <w:tab/>
        <w:t>Dreher/in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16:02:34.613000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