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1105</w:t>
        <w:tab/>
        <w:t>3710</w:t>
        <w:tab/>
        <w:t>Specialist Promotional Campaigns (m/w/d)</w:t>
        <w:tab/>
        <w:t>Would you like to reach the next level in your career? At matching, you have the opportunity to continuously develop yourself with well-known customers - across all industries. Take the decisive step in your career today and apply to us as &lt;Specialist Promotional Campaigns (m/f/d)&gt;.</w:t>
        <w:br/>
        <w:br/>
        <w:t>Your tasks:</w:t>
        <w:br/>
        <w:br/>
        <w:br/>
        <w:t>• You assume responsibility for the operative processes of a sales promotion and represent the promotion manager</w:t>
        <w:br/>
        <w:t>• You are responsible for setting up the processes for the respective type of promotion (bundle, cashback) with the various service providers and briefing the agencies, budget request</w:t>
        <w:br/>
        <w:t>• Support in the development of 360-degree communication campaigns for promotions: radio, print, digital, social media is one of your regular tasks</w:t>
        <w:br/>
        <w:t>• You ensure independent and dynamic marketing project management</w:t>
        <w:br/>
        <w:t>• You always have an eye on the planning, coordination and control of the assigned marketing budget</w:t>
        <w:br/>
        <w:t>• You control the independent and self-responsible success measurement of the implemented marketing measures, documentation, insights and learning, as well as evaluation and reporting of the relevant KPIs</w:t>
        <w:br/>
        <w:br/>
        <w:t>Your profile:</w:t>
        <w:br/>
        <w:br/>
        <w:br/>
        <w:t>• You have successfully completed a commercial degree, ideally with a focus on marketing or comparable commercial training</w:t>
        <w:br/>
        <w:t>• You also have initial professional experience in account management, operations or project management&amp;nbsp;</w:t>
        <w:br/>
        <w:t>• You enjoy technical systems and complex relationships and have a very good understanding of marketing and sales, sales promotion and consumer experience</w:t>
        <w:br/>
        <w:t>• You have experience in controlling external service providers and in campaign management (including social media, online video, native advertising, influencer marketing) on ​​the company or agency side</w:t>
        <w:br/>
        <w:t>• Very good knowledge of MS Office is a matter of course for you&amp;nbsp;</w:t>
        <w:br/>
        <w:t>• Fluent knowledge of German and good knowledge of English (spoken and written) complete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directly to us</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15:52:48.664000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