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3126</w:t>
        <w:tab/>
        <w:t>5731</w:t>
        <w:tab/>
        <w:t>Specialist cook canteens (m/f/d) specialist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canteen cook (m/f/d) for a well-known customer company in Ludwigsfelde.</w:t>
        <w:br/>
        <w:br/>
        <w:t>Occupation: gastronomy</w:t>
        <w:br/>
        <w:br/>
        <w:t xml:space="preserve"> With many years of experience in personnel services, our branch in Potsdam offers you a new challenge in Ludwigsfelde as well as a secure job.</w:t>
        <w:br/>
        <w:t>If this place of work does not appeal to you, we can alternatively offer you this job in Brieselang.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Safe workplace</w:t>
        <w:br/>
        <w:t>- Payments on account</w:t>
        <w:br/>
        <w:t>- On-site support</w:t>
        <w:br/>
        <w:t>- health bonus</w:t>
        <w:br/>
        <w:t>- Discounts from over 200 well-known providers</w:t>
        <w:br/>
        <w:br/>
        <w:t>Your tasks as a canteen cook (m/f/d) include the following areas:</w:t>
        <w:br/>
        <w:t>- Proper storage of food</w:t>
        <w:br/>
        <w:t>- Compliance and control of HACCP guidelines</w:t>
        <w:br/>
        <w:t>- Preparation of meals</w:t>
        <w:br/>
        <w:t>- Reliability &amp; ability to work in a team</w:t>
        <w:br/>
        <w:br/>
        <w:t>Your personal strengths set you apart:</w:t>
        <w:br/>
        <w:t>- comprehension ability/gift</w:t>
        <w:br/>
        <w:t>- ability to work in a team</w:t>
        <w:br/>
        <w:t>- Reliability</w:t>
        <w:br/>
        <w:br/>
        <w:t>Your qualification as a specialist cook canteen (m/f/d):</w:t>
        <w:br/>
        <w:t>- side dish preparation</w:t>
        <w:br/>
        <w:t>- Prepare desserts</w:t>
        <w:br/>
        <w:t>- Cold kitchen</w:t>
        <w:br/>
        <w:t>- Prepare and serve meals</w:t>
        <w:br/>
        <w:t>- German-Advanced Knowledge)</w:t>
        <w:br/>
        <w:br/>
        <w:t>Your professional experience as a specialist cook canteen (m/f/d) chef de rang (m/f/d), kitchen specialist (m/f/d), restaurant specialist (m/f/d), assistant cook (m/f/d) or as a specialist in gastronomy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31 / 7 04 84 - 0</w:t>
        <w:br/>
        <w:t>potsdam@arwa.de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15:56:57.650000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