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5798</w:t>
        <w:tab/>
        <w:t>8403</w:t>
        <w:tab/>
        <w:t>Specialist in sales/field service (m/f/x)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• Customer advice and sales</w:t>
        <w:br/>
        <w:t>• Purchasing the range of goods</w:t>
        <w:br/>
        <w:t>• Operation of the merchandise management program</w:t>
        <w:br/>
        <w:t>• Cash desk operations</w:t>
        <w:br/>
        <w:br/>
        <w:br/>
        <w:t>Your profile:</w:t>
        <w:br/>
        <w:t>• Completed vocational training as a sales consultant (m/f/d) or comparable training/degree</w:t>
        <w:br/>
        <w:t>• Professional experience in field service</w:t>
        <w:br/>
        <w:t>• Very good knowledge of spoken and written German and English</w:t>
        <w:br/>
        <w:t>• Experience in handling the PC</w:t>
        <w:br/>
        <w:t>• Good spoken and written German</w:t>
        <w:tab/>
        <w:t>Saleswoman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16:02:27.354000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