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6136</w:t>
        <w:tab/>
        <w:t>8741</w:t>
        <w:tab/>
        <w:t>Specialist (m/f/d) for a special type of housing in Oer-Erkenschwick for people with addictions</w:t>
        <w:tab/>
        <w:t>Application deadline: April 15, 2023</w:t>
        <w:br/>
        <w:t>Specialist (m/f/d) for a special type of housing in Oer-Erkenschwick for people with addictions</w:t>
        <w:br/>
        <w:t>The Caritas-Betriebsführungs- und Trägergesellschaft Marl gGmbH is the sponsor of facilities for elderly care and integration and assistance for the disabled, in which - based on Christian values ​​- contemporary social work in the combination of housing and care and support towards a self-responsible life with committed employees lived in the different institutions.</w:t>
        <w:br/>
        <w:br/>
        <w:t>For our Kaller-Haus in Oer-Erkenschwick, a special form of living for adults with chronic multiple disabilities and addictions with 42 places, we are looking for someone to strengthen our team as soon as possible</w:t>
        <w:br/>
        <w:br/>
        <w:t>Specialist (m/f/d) in group service</w:t>
        <w:br/>
        <w:br/>
        <w:t>Educator (m/f/d), curative education nurse (m/f/d) or occupational therapist (m/f/d).</w:t>
        <w:br/>
        <w:br/>
        <w:t>The position is full-time (39 hours per week).</w:t>
        <w:br/>
        <w:br/>
        <w:t>Your tasks</w:t>
        <w:br/>
        <w:t>Accompanying and assisting the persons entitled to benefits, e.g</w:t>
        <w:br/>
        <w:t xml:space="preserve">       Coping with everyday life in a residential group</w:t>
        <w:br/>
        <w:t xml:space="preserve">       Stabilization of drug-free life</w:t>
        <w:br/>
        <w:t xml:space="preserve">       recreation</w:t>
        <w:br/>
        <w:t xml:space="preserve">       individual healthcare</w:t>
        <w:br/>
        <w:br/>
        <w:t>Participation in and updating of the care planning</w:t>
        <w:br/>
        <w:t>Cooperation with relatives, carers, doctors and external service providers</w:t>
        <w:br/>
        <w:br/>
        <w:t>We expect</w:t>
        <w:br/>
        <w:t>completed training as an educator (m/f/d), curative education nurse (m/f/d) and/or occupational therapist (m/f/d)</w:t>
        <w:br/>
        <w:t>Motivation for the care and assistance of people with a high need for assistance</w:t>
        <w:br/>
        <w:t>a respectful, accepting and collegial working style</w:t>
        <w:br/>
        <w:t>EDP ​​user knowledge</w:t>
        <w:br/>
        <w:br/>
        <w:t>Possession of a valid car driver's license</w:t>
        <w:br/>
        <w:br/>
        <w:br/>
        <w:t>We offer</w:t>
        <w:br/>
        <w:t>a responsible, interesting and varied job</w:t>
        <w:br/>
        <w:t>an intensive training</w:t>
        <w:br/>
        <w:t>a collegial and appreciative working atmosphere</w:t>
        <w:br/>
        <w:t>an EDP-supported documentation and duty roster system</w:t>
        <w:br/>
        <w:br/>
        <w:t>Remuneration corresponding to the responsibility according to the employment contract guidelines of the German Caritas Association (AVR)</w:t>
        <w:br/>
        <w:t>an additional pension</w:t>
        <w:br/>
        <w:t>Opportunities for further education and training</w:t>
        <w:br/>
        <w:br/>
        <w:t>More information</w:t>
        <w:br/>
        <w:t>We owe the high quality of our services to the professional skills and human attitude of our employees. It's good if these strengths are also your strengths.</w:t>
        <w:br/>
        <w:t xml:space="preserve"> If we have aroused your interest, we look forward to getting to know you.</w:t>
        <w:br/>
        <w:t xml:space="preserve"> You are welcome to send your application with complete documents - stating your earliest possible start of employment - to:</w:t>
        <w:br/>
        <w:br/>
        <w:t>cbt Marl gGmbH</w:t>
        <w:br/>
        <w:t xml:space="preserve"> Kaller house</w:t>
        <w:br/>
        <w:t xml:space="preserve"> Klein-Erkenschicker Strasse 138a</w:t>
        <w:br/>
        <w:t xml:space="preserve"> 45739 Oer-Erkenschwick</w:t>
        <w:br/>
        <w:t xml:space="preserve"> Telephone: 0 15 20 - 1 85 38 18</w:t>
        <w:br/>
        <w:t>info@kaller-haus.de</w:t>
        <w:br/>
        <w:t>www.caritas-marl.de</w:t>
        <w:br/>
        <w:br/>
        <w:t>Do you feel addressed?</w:t>
        <w:br/>
        <w:t xml:space="preserve">                            Then we look forward to receiving your comprehensive application.</w:t>
        <w:br/>
        <w:t>Apply now!</w:t>
        <w:tab/>
        <w:t>Educator</w:t>
        <w:tab/>
        <w:t>None</w:t>
        <w:tab/>
        <w:t>2023-03-07 16:03:09.053000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