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2754</w:t>
        <w:tab/>
        <w:t>5359</w:t>
        <w:tab/>
        <w:t>Specialist m/f/d property management</w:t>
        <w:tab/>
        <w:t>About the job</w:t>
        <w:br/>
        <w:br/>
        <w:t>The entrepreneurially successful portfolio management of this Germany-wide real estate service can soon also be in your hands! If this direct placement appeals to you as a full-time property management specialist, then let's talk directly. Because in addition to the home office offer, there are a few more details that round off this position in an absolutely attractive way. So let's get to know each other soon!</w:t>
        <w:br/>
        <w:br/>
        <w:t>requirement profile</w:t>
        <w:br/>
        <w:br/>
        <w:t>- Completed commercial training in the real estate-specific area, university degree in real estate management or an additional qualification, e.g. as a real estate specialist</w:t>
        <w:br/>
        <w:t>- Several years of professional experience in housing administration or property management</w:t>
        <w:br/>
        <w:t>- Well-founded specialist knowledge in tenancy and contract law</w:t>
        <w:br/>
        <w:t>- Experienced MS Office skills and ideally user knowledge of SAP or another real estate management software</w:t>
        <w:br/>
        <w:t>- Professional, binding communication, high customer orientation and independent and team-oriented working methods</w:t>
        <w:br/>
        <w:br/>
        <w:t>area of ​​responsibility</w:t>
        <w:br/>
        <w:br/>
        <w:t>- Active management of residential and commercial properties from the portfolio</w:t>
        <w:br/>
        <w:t>- Communication with tenants (m/f/d), owners (m/f/d) and external parties</w:t>
        <w:br/>
        <w:t>- Rental of apartments including implementation of handovers and returns</w:t>
        <w:br/>
        <w:t>- Creation of budgets, reports and property analyses</w:t>
        <w:br/>
        <w:t>- Holistic management of the technical and infrastructural service providers</w:t>
        <w:br/>
        <w:t>- Preparation of market analyses, yield and profitability calculations</w:t>
        <w:br/>
        <w:t>- Controlling of costs, budgets and deadlines</w:t>
        <w:br/>
        <w:br/>
        <w:t>We offer</w:t>
        <w:br/>
        <w:br/>
        <w:t>- Thanks to individual advice, the area, the working environment and the offers that suit you</w:t>
        <w:br/>
        <w:t>- Entry into your or promotion or change in your (dream) job, e.g. B. as an employee in the area of ​​property management</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The entrepreneurially successful portfolio management of this Germany-wide real estate service can soon also be in your hands! If this direct placement appeals to you as a full-time property management specialist, then let's talk directly. Because in addition to the home office offer, there are a few more details that round off this position in an absolutely attractive way. So let's get to know each other soon!</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a specialist (m/f/d) property management suits you if you are also interested in a specialist (m/f/d) property management, property manager (m/f/d), employee (m/f/d) Property management, commercial property manager (m/f/d), property management employee.</w:t>
        <w:br/>
        <w:br/>
        <w:t>In your application, please be sure to state the reference number 6463 as well as your salary expectations and the earliest possible starting date.</w:t>
        <w:br/>
        <w:br/>
        <w:t>contact person</w:t>
        <w:br/>
        <w:br/>
        <w:t>Team Talent Attraction</w:t>
        <w:br/>
        <w:t>T: +493020962523</w:t>
        <w:br/>
        <w:t>aventa Personnel Management GmbH</w:t>
        <w:br/>
        <w:t>Friedrichstrasse 95</w:t>
        <w:br/>
        <w:t>10117 Berlin</w:t>
        <w:tab/>
        <w:t>Specialist - real estate</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15:56:11.881000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