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9384</w:t>
        <w:tab/>
        <w:t>11989</w:t>
        <w:tab/>
        <w:t>Sr. Software Engineer (w/m/d)</w:t>
        <w:tab/>
        <w:t>Are you interested in SW development and product development - Are you confident in dealing with C# and .NET - Do you see your future in the field of software - Then take your decisive career step, apply to Brunel and experience the diversity with us of engineering. Because we are looking for you as "Sr. Software Engineer with a focus on Product Development".</w:t>
        <w:br/>
        <w:br/>
        <w:t>Job description:</w:t>
        <w:br/>
        <w:br/>
        <w:t>- The main tasks include active participation in the agile software development cycle (software development, analysis of requirements, creation of a design, implementation of the desired solution).</w:t>
        <w:br/>
        <w:t>- The tasks also include writing unit and component tests.</w:t>
        <w:br/>
        <w:t>- Daily scrum meetings are integrated into everyday work.</w:t>
        <w:br/>
        <w:t>- Retrospective meetings are also held to achieve process improvement.</w:t>
        <w:br/>
        <w:t>- Another part of the work are peer reviews. It's about improving code quality.</w:t>
        <w:br/>
        <w:t>- Clean code principles should be observed when programming.</w:t>
        <w:br/>
        <w:br/>
        <w:t>Your profile:</w:t>
        <w:br/>
        <w:br/>
        <w:t>- Enjoys software development</w:t>
        <w:br/>
        <w:t>- STEM studies</w:t>
        <w:br/>
        <w:t>- Several years of professional experience in SW development</w:t>
        <w:br/>
        <w:t>- Knowledge of C#, .NET Core, .NET, object-oriented programming</w:t>
        <w:br/>
        <w:t>- Advantageous: UI development, database knowledge (SQL Server/Oracle)</w:t>
        <w:br/>
        <w:t>- Mentoring tasks for team members</w:t>
        <w:br/>
        <w:t>- Sufficient knowledge of German and English</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electrical engineering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16:09:47.001000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