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9128</w:t>
        <w:tab/>
        <w:t>11733</w:t>
        <w:tab/>
        <w:t>Student internship cook 2023 (f/m/d)</w:t>
        <w:tab/>
        <w:t>Deutsche Bahn is one of the most diverse employers in Germany. Every year we look for over 4,000 trainees in 50 professions across Germany who want to get even better with us.</w:t>
        <w:br/>
        <w:br/>
        <w:t>We are looking for you for a student internship (f/m/d) in Frankfurt (Main) and offer you the opportunity to get to know the apprenticeship chef (f/m/d) in the field of gastronomy better:</w:t>
        <w:br/>
        <w:t>Cook</w:t>
        <w:br/>
        <w:br/>
        <w:t>During your student internship, you will familiarize yourself with the preparation of food and various dishes. You will also learn different cutting techniques.</w:t>
        <w:br/>
        <w:t>Possible locations are the local employee restaurants in Frankfurt am Main, for example in the DB Brick or DB Tower.</w:t>
        <w:br/>
        <w:br/>
        <w:br/>
        <w:t>Your profile:</w:t>
        <w:br/>
        <w:br/>
        <w:br/>
        <w:t>- You will graduate from school within the next two years</w:t>
        <w:br/>
        <w:br/>
        <w:t>- You are at least 14 years old</w:t>
        <w:br/>
        <w:br/>
        <w:t>- A reliable way of working, as well as a sense of responsibility, punctuality and the ability to work in a team characterize you</w:t>
        <w:br/>
        <w:br/>
        <w:t>- You are highly motivated and interested in gaining an insight into DB and the profession of chef</w:t>
        <w:br/>
        <w:br/>
        <w:br/>
        <w:t>For your start in the student internship, we need a current health certificate (certificate according to IfSG) from you. The costs are covered by DB Gastronomy</w:t>
        <w:br/>
        <w:br/>
        <w:t>Apply now online for this advertisement! Your complete application contains your CV, a current school certificate and the period of time for the internship. We do not need a cover letter. Please apply at least 4 weeks before your internship.</w:t>
        <w:br/>
        <w:br/>
        <w:t>your advantages</w:t>
        <w:br/>
        <w:t>* Your team will train you, accompany you and provide targeted feedback for your personal development.</w:t>
        <w:br/>
        <w:t>* Personal contact persons in the company and social workers accompany you in all areas during the program.</w:t>
        <w:br/>
        <w:t>* What we are working on, what we want to do better - you will find out quickly. Because with us you will experience a large corporation at eye level and work on exciting and current projects.</w:t>
        <w:br/>
        <w:br/>
        <w:t>Apply now online for this job advertisement. Your complete application contains: curriculum vitae, certificate, internship certificates and an indication of the desired period. If it is a school internship, please add the relevant proof to your documents.</w:t>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chef</w:t>
        <w:tab/>
        <w:t>None</w:t>
        <w:tab/>
        <w:t>2023-03-07 16:09:15.530000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