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6539</w:t>
        <w:tab/>
        <w:t>9144</w:t>
        <w:tab/>
        <w:t>System Requirements Engineer Automotive (m/w/d)</w:t>
        <w:tab/>
        <w:t>Tasks:</w:t>
        <w:br/>
        <w:br/>
        <w:t>- Analysis, evaluation and clarification of customer / standard requirements in the field of automotive control units</w:t>
        <w:br/>
        <w:br/>
        <w:t>- Conception of system functions according to customer requirements</w:t>
        <w:br/>
        <w:br/>
        <w:t>- Working according to ASPICE and supporting the system test team in defining test cases</w:t>
        <w:br/>
        <w:br/>
        <w:t>- Responsible for specification of the defined system functions through technical system requirements and ensuring the traceability of customer requirements</w:t>
        <w:br/>
        <w:br/>
        <w:t>- Breakdown of system requirements, test evaluations and test analysis</w:t>
        <w:br/>
        <w:br/>
        <w:t>- Assistance in preparing the offer</w:t>
        <w:br/>
        <w:br/>
        <w:t>- Participation in interdisciplinary change management meetings</w:t>
        <w:br/>
        <w:br/>
        <w:br/>
        <w:br/>
        <w:t>Profile:</w:t>
        <w:br/>
        <w:br/>
        <w:t>- Degree in electrical engineering, mechatronics or a comparable subject</w:t>
        <w:br/>
        <w:br/>
        <w:t>- Several years of experience in the field of development in the automotive environment</w:t>
        <w:br/>
        <w:br/>
        <w:t>- Knowledge of control unit architecture, especially communication ECU. Security features an advantage</w:t>
        <w:br/>
        <w:br/>
        <w:t>- Knowledge of DOORS, JIRA</w:t>
        <w:br/>
        <w:br/>
        <w:t>- Knowledge of the Autosar principles and architecture, ASPICE processes an advantage</w:t>
        <w:br/>
        <w:br/>
        <w:t>- high team spirit, flexibility and resilience</w:t>
        <w:br/>
        <w:br/>
        <w:t>- Very good knowledge of German and good English</w:t>
        <w:tab/>
        <w:t>Engineer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16:03:58.222000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