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1517</w:t>
        <w:tab/>
        <w:t>4122</w:t>
        <w:tab/>
        <w:t>Tax assistant (m/f/d)</w:t>
        <w:tab/>
        <w:t>We are now looking for: Tax assistant (m/f/d) in 75196 Remchingen-Wilferdingen!</w:t>
        <w:br/>
        <w:br/>
        <w:t>Our client is a tax consultancy with over 50 years of tradition.</w:t>
        <w:br/>
        <w:t>True to the motto "The whole is more than the sum of its parts!", the law firm offers cross-divisional tax, financial and consulting services and relies on long-term business relationships. She has long-term mandates, some of which span several generations.</w:t>
        <w:br/>
        <w:br/>
        <w:t>The aim of the law firm is to achieve optimal results for the clients, to relieve and strengthen them so that the client can concentrate on the core business. The services of the law firm are aimed in particular at clients from the network marketing and referral marketing industry as well as at small and medium-sized craftsmen,</w:t>
        <w:br/>
        <w:br/>
        <w:t>Your tasks</w:t>
        <w:br/>
        <w:br/>
        <w:t>• Preparation of financial accounting and advance sales tax returns</w:t>
        <w:br/>
        <w:t>• Preparation of tax returns</w:t>
        <w:br/>
        <w:t>• Creation or participation in the creation of annual accounts and income surplus calculations</w:t>
        <w:br/>
        <w:br/>
        <w:t>your profile</w:t>
        <w:br/>
        <w:br/>
        <w:t>• Completed vocational training</w:t>
        <w:br/>
        <w:t>• If possible, already experience in the context of digital accounting</w:t>
        <w:br/>
        <w:t>• Safe handling of MS Office and DATEV</w:t>
        <w:br/>
        <w:br/>
        <w:t>benefits</w:t>
        <w:br/>
        <w:br/>
        <w:t>• Flexible working hours</w:t>
        <w:br/>
        <w:t>• Home office</w:t>
        <w:br/>
        <w:t>• Digital office</w:t>
        <w:br/>
        <w:t>• Motivated team</w:t>
        <w:br/>
        <w:t>• Flat hierarchies</w:t>
        <w:br/>
        <w:t>• Permanent, secure job</w:t>
        <w:br/>
        <w:t>• Subsidized training opportunities</w:t>
        <w:br/>
        <w:t>• Modern premises</w:t>
        <w:br/>
        <w:br/>
        <w:t>This is how it goes</w:t>
        <w:br/>
        <w:br/>
        <w:t>Please apply directly online by clicking on the apply now for this position button.</w:t>
        <w:br/>
        <w:br/>
        <w:t>If you have any questions, please use the contact details of your contact person in advance.</w:t>
        <w:br/>
        <w:br/>
        <w:t>We make an appointment with you.</w:t>
        <w:br/>
        <w:br/>
        <w:t>Then we get to know each other personally and discuss all the details.</w:t>
        <w:br/>
        <w:br/>
        <w:t>Would you like to switch? That stays between us!</w:t>
        <w:br/>
        <w:br/>
        <w:t>If you are in an employment relationship that has not been terminated, we will of course assure you of the utmost confidentiality of your application.</w:t>
        <w:br/>
        <w:br/>
        <w:t>Telephone interviews and job interviews can also take place after work</w:t>
        <w:br/>
        <w:br/>
        <w:t>huh It doesn't fit at all!</w:t>
        <w:br/>
        <w:t>Do you find the position exciting but not sure if it suits you? Don't worry, apply and we'll talk about your chances and other possibilities!</w:t>
        <w:br/>
        <w:br/>
        <w:t>Onboarding &amp; flight altitude</w:t>
        <w:br/>
        <w:t>As a new team member, you will receive the support of experienced colleagues from day one to quickly reach flight altitude.</w:t>
        <w:br/>
        <w:br/>
        <w:t>NEYC Consulting is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them in finding the best talents.</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 we look forward to seeing you!</w:t>
        <w:tab/>
        <w:t>Specialist assistant - tax and business consulting professions</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15:53:39.576000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