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4721</w:t>
        <w:tab/>
        <w:t>7326</w:t>
        <w:tab/>
        <w:t>Tax clerk / tax specialist m/f/d</w:t>
        <w:tab/>
        <w:t>Fancy something new? To a job that inspires you and where you can realize yourself every day? We accompany you on the way to a new job - without detours, uncomplicated and free of charge for you.</w:t>
        <w:br/>
        <w:br/>
        <w:t>We are looking for a tax clerk (m/f/d) or tax specialist (m/f/d) for a well-known tax law firm at the earliest possible date. Become part of a dynamic company in Ettlingen and look forward to exciting tasks.</w:t>
        <w:br/>
        <w:br/>
        <w:t>Your activities:</w:t>
        <w:br/>
        <w:br/>
        <w:t>• Preparation of annual accounts and income surplus calculations</w:t>
        <w:br/>
        <w:br/>
        <w:t>• Preparation of tax returns for individuals and companies</w:t>
        <w:br/>
        <w:br/>
        <w:t>• Support for tax consultants in advising clients</w:t>
        <w:br/>
        <w:br/>
        <w:t>• Assisting clients with company and social security audits</w:t>
        <w:br/>
        <w:br/>
        <w:br/>
        <w:br/>
        <w:t>Your profile:</w:t>
        <w:br/>
        <w:br/>
        <w:t>• Completed training as a tax clerk, alternatively a comparable course of study, further training as a tax specialist or a comparable qualification</w:t>
        <w:br/>
        <w:br/>
        <w:t>• Professional experience in tax and accounting as well as payroll accounting</w:t>
        <w:br/>
        <w:br/>
        <w:t>• Safe handling of MS Office as well as DATEV knowledge</w:t>
        <w:br/>
        <w:br/>
        <w:t>• An affinity for numbers, loyalty and a structured way of working</w:t>
        <w:br/>
        <w:br/>
        <w:br/>
        <w:br/>
        <w:t>Perspectives:</w:t>
        <w:br/>
        <w:br/>
        <w:t>• Secure, permanent job with personal, appreciative interaction</w:t>
        <w:br/>
        <w:br/>
        <w:t>• Numerous additional benefits such as fare, holiday and Christmas bonuses</w:t>
        <w:br/>
        <w:br/>
        <w:t>• Honest, loyal atmosphere with an employer that keeps its promises</w:t>
        <w:br/>
        <w:br/>
        <w:t>• Individual support from your personal contact</w:t>
        <w:br/>
        <w:br/>
        <w:t>• Flexible working hours and home office possible by arrangement</w:t>
        <w:br/>
        <w:br/>
        <w:br/>
        <w:br/>
        <w:t>Do you want to advance professionally? Then we look forward to receiving your application.</w:t>
        <w:tab/>
        <w:t>tax clerk</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16:00:14.587000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