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3796</w:t>
        <w:tab/>
        <w:t>6401</w:t>
        <w:tab/>
        <w:t>Tax consultant (m/f/d)</w:t>
        <w:tab/>
        <w:t>For our well-known, internationally active client, we are looking for a professionally and personally convincing tax consultant (m/f/d) in Munich, Berlin, Düsseldorf, Stuttgart, Frankfurt/M., Erfurt, Hamburg and Cologne for the earliest possible starting date.</w:t>
        <w:br/>
        <w:br/>
        <w:t>full time || Permanent position || Indefinite || direct exchange</w:t>
        <w:br/>
        <w:t>-------------------------------------------------- -------------</w:t>
        <w:br/>
        <w:br/>
        <w:t>What makes the job special﻿?</w:t>
        <w:br/>
        <w:br/>
        <w:t>- You check annual and consolidated financial statements and evaluate companies according to the highest quality standards</w:t>
        <w:br/>
        <w:t>- You will advise and support our demanding clients in all upcoming business and tax issues</w:t>
        <w:br/>
        <w:t>- The more you develop a deeper understanding of energy-related facts and relationships, the more you involve in this context</w:t>
        <w:br/>
        <w:br/>
        <w:t>Why you fit this job?</w:t>
        <w:br/>
        <w:br/>
        <w:t>- You bring a degree with you, e.g. business administration, economics or business informatics</w:t>
        <w:br/>
        <w:t>- Alternatively, you have completed training as a tax clerk, accountant or tax specialist or you are a certified tax consultant (m/f/d)</w:t>
        <w:br/>
        <w:t>- You have several years of experience in auditing or preparing annual financial statements, in accounting and in tax returns</w:t>
        <w:br/>
        <w:br/>
        <w:t>What benefits do you expect?</w:t>
        <w:br/>
        <w:br/>
        <w:t>- Intensive, subject-specific induction phase including mentor</w:t>
        <w:br/>
        <w:t>- Targeted promotion of your professional development (e.g. further training as an auditor, CFA, CVA) as well as development as an expert in the energy industry</w:t>
        <w:br/>
        <w:t>- Opportunities for company pension schemes</w:t>
        <w:br/>
        <w:t>- Spacious, modern offices in a central location including parking spaces and shower rooms for athletes﻿</w:t>
        <w:br/>
        <w:t>- Meal allowances for our restaurant, hot drinks and water free of charge</w:t>
        <w:br/>
        <w:t>- Numerous sports and fitness offers</w:t>
        <w:br/>
        <w:t>- Daycare allowances and other measures to make work and family compatible</w:t>
        <w:br/>
        <w:t>- Employee discounts from well-known suppliers of high-quality products and services</w:t>
        <w:br/>
        <w:t>- Flexible working hours and part-time models</w:t>
        <w:br/>
        <w:t>- Annual events, e.g. team building, summer party, Christmas parties, etc.</w:t>
        <w:br/>
        <w:br/>
        <w:t>Sounds exciting? It is!</w:t>
        <w:br/>
        <w:br/>
        <w:t>- Please apply directly online by clicking on the "Apply" button</w:t>
        <w:br/>
        <w:t>- If you have any questions, please call us directly or send us an email</w:t>
        <w:br/>
        <w:t>- In the next step we arrange a telephone appointment for a first interview</w:t>
        <w:br/>
        <w:t>﻿Discretion is a matter of course for us. We look forward to your application!﻿</w:t>
        <w:br/>
        <w:br/>
        <w:t>talent shed? An eye for talent!</w:t>
        <w:br/>
        <w:br/>
        <w:t>The talent shed is the personnel specialist in Berlin﻿ and directly places specialists and executives from the office and IT areas exclusively in permanent positions.</w:t>
        <w:br/>
        <w:t>We are constantly using and expanding our regional network and supporting our region in finding and retaining skilled workers.</w:t>
        <w:tab/>
        <w:t>Tax Advisor</w:t>
        <w:tab/>
        <w:t>Are you looking for a new challenge in a permanent position?</w:t>
        <w:br/>
        <w:t xml:space="preserve"> </w:t>
        <w:br/>
        <w:t>Then we are the right partner for you.</w:t>
        <w:br/>
        <w:t xml:space="preserve"> </w:t>
        <w:br/>
        <w:t>As a recruiter and consultant with over 20 years of experience, we bring companies and top talent together.</w:t>
        <w:br/>
        <w:t xml:space="preserve"> </w:t>
        <w:br/>
        <w:t>Our customers are well-known companies with a national and international focus in northern Germany and would like to employ them directly and immediately.</w:t>
        <w:tab/>
        <w:t>2023-03-07 15:58:20.184000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