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4298</w:t>
        <w:tab/>
        <w:t>6903</w:t>
        <w:tab/>
        <w:t>Team leader IT infrastructure | Microsoft, Lifecycle (mwd)</w:t>
        <w:tab/>
        <w:t>Our client is a global logistics partner with decades of history. With an enormous growth potential and the objectives for ecology and sustainability, this will continue for a long time.</w:t>
        <w:br/>
        <w:br/>
        <w:t>Team leader IT infrastructure | Microsoft, Lifecycle Management, Support | in-house</w:t>
        <w:br/>
        <w:t>Take on responsibility for the internal IT of a business unit in the healthcare sector of a successful service provider.</w:t>
        <w:br/>
        <w:br/>
        <w:t>Your tasks:</w:t>
        <w:br/>
        <w:br/>
        <w:t>- As the IT infrastructure team leader, you are responsible for the disciplinary and technical management and support of the IT team, which currently consists of eight employees.</w:t>
        <w:br/>
        <w:t>- You are responsible for the onsite support and the complete lifecycle management of the logistics hardware (MDE, forklift terminals, scanners, etc.), as well as the 1st level support of the end users at several national and international locations.</w:t>
        <w:br/>
        <w:t>- In addition to ensuring and complying with specified SLAs and service processes, your tasks will also include the expansion and further development of the system landscape and the company's warehouse management system.</w:t>
        <w:br/>
        <w:t>- As a project manager, you will assume technical responsibility and internal communication with all stakeholders and interfaces in exciting IT projects.</w:t>
        <w:br/>
        <w:br/>
        <w:t>Your profile:</w:t>
        <w:br/>
        <w:br/>
        <w:t>- Several years of professional experience in the field of Microsoft-based IT infrastructures</w:t>
        <w:br/>
        <w:t>- At least first management experience</w:t>
        <w:br/>
        <w:t>- Knowledge of IT service management and a marketable ticket system</w:t>
        <w:br/>
        <w:br/>
        <w:t>Have we piqued your interest?</w:t>
        <w:br/>
        <w:br/>
        <w:t>...then apply here right away or send us your complete application documents by e-mail, stating the reference number 19150,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Leiter/in - IT</w:t>
        <w:tab/>
        <w:t>None</w:t>
        <w:tab/>
        <w:t>2023-03-07 15:59:22.066000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