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9191</w:t>
        <w:tab/>
        <w:t>11796</w:t>
        <w:tab/>
        <w:t>Team leader: in senior management</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team leader: in overhead line (f/m/d) for DB Netz AG at the Wustermark location as soon as possible.</w:t>
        <w:br/>
        <w:t>Your tasks:</w:t>
        <w:br/>
        <w:br/>
        <w:t>- As a team leader for the area of ​​overall management, you will take over the technical management of the assigned employees (approx. 10 employees)</w:t>
        <w:br/>
        <w:t>- You are responsible for the professional, timely and cost-optimized inspection, maintenance and repair work on our overhead line infrastructure systems in the Wustermark and Bernau network districts</w:t>
        <w:br/>
        <w:t>- Prompt message processing in the "Integrated Feedback Tool (IRT)" or</w:t>
        <w:br/>
        <w:t>You are also responsible for order confirmations in SAP</w:t>
        <w:br/>
        <w:t>- You take over a large part of the transfer of technical knowledge in connection with changes of</w:t>
        <w:br/>
        <w:t>regulations</w:t>
        <w:br/>
        <w:t>- In addition, you are responsible for the analysis of system malfunctions and system-specific weak points as well as material planning for maintenance and fault clearance and monitoring</w:t>
        <w:br/>
        <w:t>- You support your district manager in assuming responsibility for the facility and you are responsible for properly securing yourself and your assigned employees against dangers from railway operations</w:t>
        <w:br/>
        <w:br/>
        <w:br/>
        <w:t>Your profile:</w:t>
        <w:br/>
        <w:br/>
        <w:t>- You have completed further training to become an IHK master:in (specializing in electrical engineering) and you also have sound professional experience in the field of overhead lines</w:t>
        <w:br/>
        <w:t>- You have extensive technical knowledge and several years of experience in the field of repair work on infrastructure systems</w:t>
        <w:br/>
        <w:t>- Ideally, you have some management experience and know how to motivate your team. You are also both empathetic and assertive</w:t>
        <w:br/>
        <w:t>- You master the common tools in MS Office and ideally you are also familiar with SAP</w:t>
        <w:br/>
        <w:t>- You are willing to participate regularly (usually every 4 weeks) in the on-call service</w:t>
        <w:br/>
        <w:br/>
        <w:br/>
        <w:t>your advantages</w:t>
        <w:br/>
        <w:t>* You benefit from discounts in the areas of shopping, leisure, travel and rail offers. The monthly changing offers include e.g. mobile phone contracts, insurance, electricity tariffs, discounts at hotel chains, fashion and lifestyle.</w:t>
        <w:br/>
        <w:t>* You always give everything and therefore get a lot in return: a standard salary package with generally permanent employment contracts and job security as well as a wide range of fringe benefits and a company pension scheme.</w:t>
        <w:br/>
        <w:t>* You can be sure of a long-term perspective through your permanent employment in a future-oriented group.</w:t>
        <w:br/>
        <w:t>* You get up to 16 free trips within Germany per year and other discounts for your friends and family.</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Master electrical engineer</w:t>
        <w:tab/>
        <w:t>None</w:t>
        <w:tab/>
        <w:t>2023-03-07 16:09:23.271000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