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6368</w:t>
        <w:tab/>
        <w:t>8973</w:t>
        <w:tab/>
        <w:t>Technical assistant for microbiological monitoring (m/f/</w:t>
        <w:tab/>
        <w:t>Tasks:</w:t>
        <w:br/>
        <w:br/>
        <w:t>- Carrying out microbiological surveillance</w:t>
        <w:br/>
        <w:br/>
        <w:t>- Training of employees in the area of ​​aseptic working methods, behavior in the clean room and microbiological sampling</w:t>
        <w:br/>
        <w:br/>
        <w:t>- Ensuring the correct implementation and assessment of aseptic process validations</w:t>
        <w:br/>
        <w:br/>
        <w:t>- GMP-compliant documentation of activities</w:t>
        <w:br/>
        <w:br/>
        <w:t>- Supervision of the laboratory equipment</w:t>
        <w:br/>
        <w:br/>
        <w:t>- Accountability for continuous improvement through corrective actions and CAPA management</w:t>
        <w:br/>
        <w:br/>
        <w:t>- Support in the implementation of all security requirements</w:t>
        <w:br/>
        <w:br/>
        <w:br/>
        <w:br/>
        <w:t>Profile:</w:t>
        <w:br/>
        <w:br/>
        <w:t>- Biology laboratory assistant, biological-technical assistant, microbiologist or comparable qualification</w:t>
        <w:br/>
        <w:br/>
        <w:t>- Professional experience in the aseptic area and working in a clean room environment desirable</w:t>
        <w:br/>
        <w:br/>
        <w:t>- GMP knowledge in the field of pharmaceutical microbiology is absolutely necessary</w:t>
        <w:br/>
        <w:br/>
        <w:t>- conscientious and quality-conscious way of working</w:t>
        <w:br/>
        <w:br/>
        <w:t>- Very good knowledge of German and good English</w:t>
        <w:tab/>
        <w:t>Biologielaborant/in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16:03:37.418000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