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2616</w:t>
        <w:tab/>
        <w:t>5221</w:t>
        <w:tab/>
        <w:t>Technical assistant in production (m/f/x)</w:t>
        <w:tab/>
        <w:t>Kelly offers you interesting job and career opportunities as a technical assistant in production (m/f/d) at our customer Vetter Pharma, a leading company for aseptic filling and packaging of medicines, in Ravensburg.</w:t>
        <w:br/>
        <w:br/>
        <w:t>These are your tasks:</w:t>
        <w:br/>
        <w:br/>
        <w:t xml:space="preserve"> * Manufacture and preparation of equipment in production</w:t>
        <w:br/>
        <w:t xml:space="preserve"> * Thawing of active substances as well as weighing of raw materials</w:t>
        <w:br/>
        <w:t xml:space="preserve"> * Adjustment of pH values</w:t>
        <w:br/>
        <w:t xml:space="preserve"> * Preparation and filtration of buffer and drug solutions</w:t>
        <w:br/>
        <w:t xml:space="preserve"> * Monitoring of clean room conditions and implementation of in-process controls</w:t>
        <w:br/>
        <w:t xml:space="preserve"> * Cleaning and disinfection of the activity area as well as the creation of GMP-compliant documentation</w:t>
        <w:br/>
        <w:br/>
        <w:t>What do you bring with you:</w:t>
        <w:br/>
        <w:br/>
        <w:t xml:space="preserve"> * Completed training as a pharmaceutical technician, CTA, BTA, PTA, MTA or comparable training</w:t>
        <w:br/>
        <w:t xml:space="preserve"> * High sense of responsibility for active ingredients</w:t>
        <w:br/>
        <w:t xml:space="preserve"> * Affinity for technical activities</w:t>
        <w:br/>
        <w:t xml:space="preserve"> * Interest in working in the clean room</w:t>
        <w:br/>
        <w:t xml:space="preserve"> * Willingness to work 2-shift model with weekends</w:t>
        <w:br/>
        <w:t xml:space="preserve"> * Good knowledge of German in speaking and writing</w:t>
        <w:br/>
        <w:br/>
        <w:t>We offer you:</w:t>
        <w:br/>
        <w:br/>
        <w:t xml:space="preserve"> * Attractive remuneration with vacation pay / 13th monthly salary</w:t>
        <w:br/>
        <w:t xml:space="preserve"> * Company health management (BGM) and various fitness and sports offers</w:t>
        <w:br/>
        <w:t xml:space="preserve"> * Working environment in modern production facilities and workplaces</w:t>
        <w:br/>
        <w:t xml:space="preserve"> * Intensive training in your new tasks by direct colleagues</w:t>
        <w:br/>
        <w:t xml:space="preserve"> * Good opportunities for further development and an open feedback culture</w:t>
        <w:br/>
        <w:br/>
        <w:t>Curious? Then apply as a technical assistant in production (m/f/d), stating your salary expectations and your earliest possible starting date, directly online or by e-mail to projecthub@kellyservices.de</w:t>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Pharmakant/in</w:t>
        <w:tab/>
        <w:t>None</w:t>
        <w:tab/>
        <w:t>2023-03-07 15:55:54.754000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