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6364</w:t>
        <w:tab/>
        <w:t>8969</w:t>
        <w:tab/>
        <w:t>Technical assistant in the field of drug development (m/f/d</w:t>
        <w:tab/>
        <w:t>Tasks:</w:t>
        <w:br/>
        <w:br/>
        <w:t>- Production and processing of RNA molecules</w:t>
        <w:br/>
        <w:br/>
        <w:t>- Implementation of biochemical and molecular biological methods</w:t>
        <w:br/>
        <w:br/>
        <w:t>- Documentation and processing of test results</w:t>
        <w:br/>
        <w:br/>
        <w:t>- Implementation of quality assurance measures, as well as general laboratory organizational tasks</w:t>
        <w:br/>
        <w:br/>
        <w:br/>
        <w:br/>
        <w:t>Profile:</w:t>
        <w:br/>
        <w:br/>
        <w:t>- Studies in the field of biology, biotechnology, chemistry, pharmacy or biological-technical assistant or comparable qualification</w:t>
        <w:br/>
        <w:br/>
        <w:t>- Professional experience in the pharmaceutical or biotechnological industry desirable</w:t>
        <w:br/>
        <w:br/>
        <w:t>- Experience in the application of biotechnological manufacturing and purification processes desirable</w:t>
        <w:br/>
        <w:br/>
        <w:t>- Team and communication skills</w:t>
        <w:br/>
        <w:br/>
        <w:t>- Structured and independent way of working</w:t>
        <w:br/>
        <w:br/>
        <w:t>- Very good knowledge of German and good English</w:t>
        <w:tab/>
        <w:t>Pharmaceutical technical assistant</w:t>
        <w:tab/>
        <w:t>Make a career...</w:t>
        <w:br/>
        <w:br/>
        <w:t>Are you an engineer, computer scientist, bachelor's, master's, technician m/f? Then make a career with ep at leading technical companies. Face the challenge that motivates you. And enjoy team spirit, diversity, security.</w:t>
        <w:br/>
        <w:br/>
        <w:t>We find your solutions. We continue to develop your potential in a targeted manner. We realize your visions: in engineering, application and testing, project management, IT.</w:t>
        <w:br/>
        <w:br/>
        <w:t>ep. your engineering company. supporting experts.</w:t>
        <w:tab/>
        <w:t>2023-03-07 16:03:36.935000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