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9280</w:t>
        <w:tab/>
        <w:t>11885</w:t>
        <w:tab/>
        <w:t>Technical building/system planner heating, air conditioning (f/m/d)</w:t>
        <w:tab/>
        <w:t>Would you like to reach the next level in your career? At Brunel you have the opportunity to continuously develop yourself with well-known customers - across all industries. Take the decisive step in your career today and apply to us as a technical system planner / draftsman in the field of building technology / supply technology (TGA, HVAC).</w:t>
        <w:br/>
        <w:br/>
        <w:t>Job description:</w:t>
        <w:br/>
        <w:br/>
        <w:t>- You create technical constructions and drawings of sanitary, heating, ventilation and air conditioning technology independently and in consultation with planners and engineers.</w:t>
        <w:br/>
        <w:t>- You develop 2/3D models in CAD based on the plans and specifications of the architects and TGA colleagues as a basis for planning and execution.</w:t>
        <w:br/>
        <w:t>- The coordination with the internal and external participants during the respective planning phases is part of your task.</w:t>
        <w:br/>
        <w:t>- You accompany colleagues to the construction site in order to be able to get an idea of ​​the construction project on site.</w:t>
        <w:br/>
        <w:t>- In the project team you will work on different projects with changing focuses in the field of supply technology.</w:t>
        <w:br/>
        <w:br/>
        <w:t>Your profile:</w:t>
        <w:br/>
        <w:br/>
        <w:t>- You have successfully completed your training as a technical system planner or technical draftsman and ideally further training as a technician.</w:t>
        <w:br/>
        <w:t>- You have already gained initial professional experience in supply/building technology (TGA, heating, sanitary, air conditioning, ventilation) or ideally you already have more professional experience.</w:t>
        <w:br/>
        <w:t>- You are familiar with CAD programs, ideally AutoCAD, MEP, Revit or other common building services software.</w:t>
        <w:br/>
        <w:t>- You already had points of contact with heating load/pipe network/cooling load calculations.</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Germany alone we have 49 branches, two development centers and 120 locations worldwide with more than 13,000 employees in 46 countries. More than 45 years of international success and over 25 years in Germany. Standing still means going backwards - with Brunel you can make a difference!</w:t>
        <w:tab/>
        <w:t>Technical system planner - supply and equipment</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16:09:34.185000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