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1155</w:t>
        <w:tab/>
        <w:t>3760</w:t>
        <w:tab/>
        <w:t>Technical buyer strategic mechanical engineering (m/f/d)</w:t>
        <w:tab/>
        <w:t>If you want to implement interesting and challenging projects in the field of software testing together with us and are looking for an attractive and varied professional activity, you have come to the right place at matching. With us, you will build up cross-industry specialist knowledge and thus qualify on a broad basis, independent of the industry and flexibly for your further career path.</w:t>
        <w:br/>
        <w:br/>
        <w:t>Your tasks:</w:t>
        <w:br/>
        <w:br/>
        <w:t>- Your main task includes the development and implementation of purchasing strategies for the sustainable securing of material requirements</w:t>
        <w:br/>
        <w:t>- You will analyze procurement markets and compare offers, taking into account all strategic aspects</w:t>
        <w:br/>
        <w:t>- You optimize existing purchasing processes and are responsible for supplier management with regard to selection, evaluation and quality assurance</w:t>
        <w:br/>
        <w:t>- You independently conduct negotiations with our suppliers and are responsible for the preparation and processing of contracts</w:t>
        <w:br/>
        <w:t>- As an interface, you are in close contact with the production, development and quality management departments</w:t>
        <w:br/>
        <w:br/>
        <w:br/>
        <w:t>Your profile:</w:t>
        <w:br/>
        <w:br/>
        <w:t>- You have successfully completed an engineering or business degree</w:t>
        <w:br/>
        <w:t>- You have extensive knowledge in the business administration and technical-industrial area</w:t>
        <w:br/>
        <w:t>- In addition to a high degree of personal responsibility, you have entrepreneurial, result-oriented thinking and acting</w:t>
        <w:br/>
        <w:t>- You have strong negotiating skills, also in English</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15:52:54.859000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