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9403</w:t>
        <w:tab/>
        <w:t>12008</w:t>
        <w:tab/>
        <w:t>Technical draftsman (m/f/d)</w:t>
        <w:tab/>
        <w:t>Are you interested in yacht interior design and are confident in dealing with AutoCAD and wood technology - see your future in the shipbuilding sector - then take your decisive career step, apply to Brunel and experience the diversity of engineering with us. Because we are looking for you as a technical draftsman (m/f/d).</w:t>
        <w:br/>
        <w:br/>
        <w:t>Job description:</w:t>
        <w:br/>
        <w:br/>
        <w:t>- Your main task is the creation of approval or production drawings.</w:t>
        <w:br/>
        <w:t>- You take into account and check the technical specifications of the project and the shipbuilding regulations.</w:t>
        <w:br/>
        <w:t>- You create details within the project and ensure the drawing quality.</w:t>
        <w:br/>
        <w:t>- Another focus is the management of drawings and coordination of the design services in the project.</w:t>
        <w:br/>
        <w:t>- In addition, you support the selection of materials and technical feasibility of interior and furniture solutions</w:t>
        <w:br/>
        <w:t>- You are in contact with internal as well as external design and project teams.</w:t>
        <w:br/>
        <w:br/>
        <w:t>Your profile:</w:t>
        <w:br/>
        <w:br/>
        <w:t>- Qualification as a state-certified technician in the field of wood technology, alternatively training as a master carpenter and/or wood technician with several years of professional experience in construction</w:t>
        <w:br/>
        <w:t>- We require sufficient experience in interior fittings with wood or yacht fittings or comparable relevant professional experience</w:t>
        <w:br/>
        <w:t>- Sound knowledge of AutoCAD.</w:t>
        <w:br/>
        <w:t>- Very good knowledge of the development of technical construction details and production processes.</w:t>
        <w:br/>
        <w:t>- Quick perception, communication skills, team spirit and hands-on mentality round off your profile.</w:t>
        <w:br/>
        <w:t>- Fluent German and good English skills.</w:t>
        <w:br/>
        <w:br/>
        <w:t>We offer:</w:t>
        <w:br/>
        <w:t>Career opportunities at Brunel stand for diversity and flexibility. Starting with the size and industry of our customer companies through to the tasks and responsibilities in your project. You have the choice, whether medium-sized company, hidden champion or DAX group; whether road, rail, air or space; traditional or innovative; from development to finished product; national or international; from young professionals to experienced professionals. We offer you countless opportunities to help shape technological progress, and all of this with a single employer.</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Technical draftsman - electrical engineering</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16:09:49.394000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