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6569</w:t>
        <w:tab/>
        <w:t>9174</w:t>
        <w:tab/>
        <w:t>Technician Construction Hydraulics / Fluid Technology (m/f/d)</w:t>
        <w:tab/>
        <w:t>Tasks:</w:t>
        <w:br/>
        <w:br/>
        <w:t>- Order processing with a focus on hydraulics (fluid technology)</w:t>
        <w:br/>
        <w:br/>
        <w:t>- Creation of hydraulic documents, parts lists and fluid technology documentation</w:t>
        <w:br/>
        <w:br/>
        <w:t>- Design, calculation, dimensioning and selection of hydraulic components and installation material</w:t>
        <w:br/>
        <w:br/>
        <w:t>- Processing of customer-specific requirements</w:t>
        <w:br/>
        <w:br/>
        <w:t>- Cooperation with mechanical and electrical design</w:t>
        <w:br/>
        <w:br/>
        <w:br/>
        <w:br/>
        <w:t>Profile:</w:t>
        <w:br/>
        <w:br/>
        <w:t>- Further training as a mechanical engineer or comparable</w:t>
        <w:br/>
        <w:br/>
        <w:t>- Knowledge of the use of E-CAD systems (preferably EPLAN)</w:t>
        <w:br/>
        <w:br/>
        <w:t>- Knowledge of MS Office programs and the use of ERP systems</w:t>
        <w:br/>
        <w:br/>
        <w:t>- Good 3D CAD knowledge is desirable</w:t>
        <w:br/>
        <w:br/>
        <w:t>- systematic way of working as well as communication and team skills</w:t>
        <w:br/>
        <w:br/>
        <w:t>- Very good knowledge of German and good English</w:t>
        <w:tab/>
        <w:t>Technician - mechanical engineering (without focus)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16:04:01.922000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