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6447</w:t>
        <w:tab/>
        <w:t>9052</w:t>
        <w:tab/>
        <w:t>Technician SolidWorks construction plant engineering (m/f/d)</w:t>
        <w:tab/>
        <w:t>Tasks:</w:t>
        <w:br/>
        <w:br/>
        <w:t>- Order-related construction of standard extruders including the peripheral components according to specifications</w:t>
        <w:br/>
        <w:br/>
        <w:t>- Creation of 3D models, drawings and parts lists</w:t>
        <w:br/>
        <w:br/>
        <w:t>- Concept development for the automated creation of CAD data from extruders</w:t>
        <w:br/>
        <w:br/>
        <w:t>- Programming of macros in SolidWorks based on input parameters</w:t>
        <w:br/>
        <w:br/>
        <w:t>- Consideration of interfaces to the CAD application</w:t>
        <w:br/>
        <w:br/>
        <w:br/>
        <w:br/>
        <w:t>Profile:</w:t>
        <w:br/>
        <w:br/>
        <w:t>- Technician specializing in mechanical engineering, mechanical engineering, or comparable</w:t>
        <w:br/>
        <w:br/>
        <w:t>- Several years of professional experience in a comparable area of ​​responsibility</w:t>
        <w:br/>
        <w:br/>
        <w:t>- Experience in automating CAD documents (models and drawings)</w:t>
        <w:br/>
        <w:br/>
        <w:t>- Very good CAD user skills (SolidWorks) as well as good SAP and MS Office skills</w:t>
        <w:br/>
        <w:br/>
        <w:t>- Very good knowledge of macro programming (VBA) within CAD</w:t>
        <w:br/>
        <w:br/>
        <w:t>- Flexibility and the willingness to take on responsibility as well as the ability to work in a team</w:t>
        <w:br/>
        <w:br/>
        <w:t>- Fluent German and good English skills</w:t>
        <w:tab/>
        <w:t>Technician - mechanical engineering (without focus)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16:03:47.021000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