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6438</w:t>
        <w:tab/>
        <w:t>9043</w:t>
        <w:tab/>
        <w:t>Technician test vehicles (m/f/d)</w:t>
        <w:tab/>
        <w:t>Tasks:</w:t>
        <w:br/>
        <w:br/>
        <w:t>- Construction, commissioning and testing of the test vehicles in the area of ​​complete vehicle testing</w:t>
        <w:br/>
        <w:br/>
        <w:t>- Planning, coordination and implementation of workshop scopes, in particular mechanical and electrical conversions</w:t>
        <w:br/>
        <w:br/>
        <w:t>- Software commissioning, function tests, troubleshooting on the vehicles and the complex measurement technology for autonomous vehicles</w:t>
        <w:br/>
        <w:br/>
        <w:t>- Planning and execution of test drives</w:t>
        <w:br/>
        <w:br/>
        <w:t>- Planning and organization of the metrological acquisition of data in the vehicle, as well as their preliminary check</w:t>
        <w:br/>
        <w:br/>
        <w:t>- Contact person for the project management</w:t>
        <w:br/>
        <w:br/>
        <w:t>- Creation of status reports</w:t>
        <w:br/>
        <w:br/>
        <w:br/>
        <w:br/>
        <w:t>Profile:</w:t>
        <w:br/>
        <w:br/>
        <w:t>- Technician, master mechanic or a comparable qualification</w:t>
        <w:br/>
        <w:br/>
        <w:t>- Additional qualification in the field of certificate of expertise vehicle high voltage HV2</w:t>
        <w:br/>
        <w:br/>
        <w:t>- Experiences in the field of vehicle testing and legal requirements for test vehicles and their approval on public roads</w:t>
        <w:br/>
        <w:br/>
        <w:t>- Knowledge of application and diagnostic tools such as ETAS INCA and DiagRA as well as knowledge of vehicle diagnostics</w:t>
        <w:br/>
        <w:br/>
        <w:t>- Knowledge of Volkswagen, Audi, Porsche specific systems</w:t>
        <w:br/>
        <w:br/>
        <w:t>- Traveling</w:t>
        <w:br/>
        <w:br/>
        <w:t>- very good knowledge of German</w:t>
        <w:tab/>
        <w:t>motor vehicle mechanic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16:03:45.930000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