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4397</w:t>
        <w:tab/>
        <w:t>7002</w:t>
        <w:tab/>
        <w:t>Telephone customer advisor (m/f/d)</w:t>
        <w:tab/>
        <w:t>- Leading auto glass specialist in Germany|Young dynamic team and varied tasks are waiting for you.</w:t>
        <w:br/>
        <w:br/>
        <w:t>company profile</w:t>
        <w:br/>
        <w:t>Our customer is a leading automotive glass specialist in Germany. You can expect a pleasant working environment and an appreciative corporate culture with flat hierarchies in an international team. Work-related further education as well as internal training and flexible working hours.</w:t>
        <w:br/>
        <w:br/>
        <w:t>area of ​​responsibility</w:t>
        <w:br/>
        <w:br/>
        <w:t>-You take calls, provide information and forward customer concerns to the responsible department</w:t>
        <w:br/>
        <w:t>-You correspond with the relevant contact persons</w:t>
        <w:br/>
        <w:t>-You process customer applications or complaints and enter the data into the system</w:t>
        <w:br/>
        <w:t>- You ensure customer satisfaction by handling their concerns in the best possible way</w:t>
        <w:br/>
        <w:br/>
        <w:t>requirement profile</w:t>
        <w:br/>
        <w:br/>
        <w:t>- Lateral entrants are welcome</w:t>
        <w:br/>
        <w:t>-Customer-oriented, sociable and open nature as well as a quick comprehension</w:t>
        <w:br/>
        <w:t>-Team spirit, resilience, flexibility and reliability</w:t>
        <w:br/>
        <w:t>-Very good knowledge of spoken and written German</w:t>
        <w:br/>
        <w:br/>
        <w:t>Compensation Package</w:t>
        <w:br/>
        <w:br/>
        <w:t>-Central workplace in Bonn with very good transport connections and free parking spaces</w:t>
        <w:br/>
        <w:t>-Team and team development training</w:t>
        <w:br/>
        <w:t>-Personal coaching</w:t>
        <w:br/>
        <w:t>-Flexible working hours</w:t>
        <w:br/>
        <w:t>-30/35 hours/week</w:t>
        <w:tab/>
        <w:t>From the phone</w:t>
        <w:tab/>
        <w:t>None</w:t>
        <w:tab/>
        <w:t>2023-03-07 15:59:34.200000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