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8654</w:t>
        <w:tab/>
        <w:t>11259</w:t>
        <w:tab/>
        <w:t>Temporary assistant / mini job cashier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Temporary assistant / mini job cashier (m/f/d)</w:t>
        <w:br/>
        <w:br/>
        <w:t>Tasks:</w:t>
        <w:br/>
        <w:br/>
        <w:t>- You are a competent contact person for the concerns of our customers</w:t>
        <w:br/>
        <w:t>- You check out in a friendly and competent manner with a modern checkout program</w:t>
        <w:br/>
        <w:t>- As the last point of contact in the store, you ensure that our customers leave the store with a smile</w:t>
        <w:br/>
        <w:t>- You support the office management in various organizational tasks</w:t>
        <w:br/>
        <w:t>Qualifications:</w:t>
        <w:br/>
        <w:br/>
        <w:t>- Working mainly on Saturdays</w:t>
        <w:br/>
        <w:t>- Enjoy dealing with customers</w:t>
        <w:br/>
        <w:t>- A communicative streak and customer orientation</w:t>
        <w:br/>
        <w:t>- You keep a cool head in stressful situations</w:t>
        <w:br/>
        <w:t>We offer:</w:t>
        <w:br/>
        <w:br/>
        <w:t>- A great benefit program with an additional insurance of your choice, bicycle leasing, additional vacation and attractive discounts at over 800 partner companies</w:t>
        <w:br/>
        <w:br/>
        <w:t>- Very good opportunities for advancement and further training accompanied by our internal academy</w:t>
        <w:br/>
        <w:t>- A future-proof job in a growing company</w:t>
        <w:br/>
        <w:t>- Employee discounts in every Mömax and XXXLutz branch</w:t>
        <w:br/>
        <w:t>- Team cohesion is strengthened through team events, summer festivals and Christmas parties</w:t>
        <w:br/>
        <w:br/>
        <w:t>- Discounted food in our own Mömax restaurants</w:t>
        <w:br/>
        <w:br/>
        <w:t>momax Germany GmbH</w:t>
        <w:br/>
        <w:t>- - Momax Schweinfurt</w:t>
        <w:br/>
        <w:t>Momax Schweinfurt</w:t>
        <w:br/>
        <w:t>Amsterdamstrasse 5</w:t>
        <w:br/>
        <w:t>97421 Schweinfurt</w:t>
        <w:br/>
        <w:t>jobs@moemax.de</w:t>
        <w:br/>
        <w:t>-</w:t>
        <w:br/>
        <w:t>-</w:t>
        <w:tab/>
        <w:t>cashier (retail)</w:t>
        <w:tab/>
        <w:t>None</w:t>
        <w:tab/>
        <w:t>2023-03-07 16:08:17.591000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