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911</w:t>
        <w:tab/>
        <w:t>3515</w:t>
        <w:tab/>
        <w:t>Temporary assistant or part-time employee (m/f/d) in sales</w:t>
        <w:tab/>
        <w:t>Become part of our team and support us as soon as possible in the form of a small job (mini job) as a committed person</w:t>
        <w:br/>
        <w:br/>
        <w:t>Temporary assistant or part-time employee (m/f/d) in sales in Pfaffenhofen an der Ilm</w:t>
        <w:br/>
        <w:br/>
        <w:t>Your tasks as a temporary or part-time employee (m/f/d) in sales</w:t>
        <w:br/>
        <w:br/>
        <w:t>• Operation of the scanner tills</w:t>
        <w:br/>
        <w:t>• Sale of drinks</w:t>
        <w:br/>
        <w:t>• Stocking of the sales areas</w:t>
        <w:br/>
        <w:br/>
        <w:t>Your profile as a temporary or part-time employee (m/f/d) in sales</w:t>
        <w:br/>
        <w:br/>
        <w:t>• Enjoying contact with customers</w:t>
        <w:br/>
        <w:t>• A sense of responsibility</w:t>
        <w:br/>
        <w:t>• Independent working</w:t>
        <w:br/>
        <w:t>• Punctuality</w:t>
        <w:br/>
        <w:t>• German in writing and speech</w:t>
        <w:br/>
        <w:t>• Commitment and team spirit</w:t>
        <w:br/>
        <w:t>• Reliable and accurate operation</w:t>
        <w:br/>
        <w:br/>
        <w:t>Something about us</w:t>
        <w:br/>
        <w:br/>
        <w:t>With over 55 specialty beverage stores, the beverage company Hörl GmbH is one of the largest beverage wholesalers and retailers in the region around Ingolstadt. The medium-sized company generates a turnover of approx. 35 million euros per year at its headquarters in Vohburg and the affiliated beverage stores</w:t>
        <w:br/>
        <w:br/>
        <w:t>Drinks Hörl GmbH is a modern family business and offers you a dynamic working environment in which personal responsibility and team spirit complement each other and is characterized by open communication.</w:t>
        <w:br/>
        <w:br/>
        <w:t>This is how it goes</w:t>
        <w:br/>
        <w:br/>
        <w:t>• Please apply directly online by clicking on the "Apply now for this position" button.</w:t>
        <w:br/>
        <w:t>• Your application will be viewed by us and we will get back to you as soon as possible - we promise.</w:t>
        <w:br/>
        <w:t>• Then we arrange an appointment to get to know each other personally and discuss all the details.</w:t>
        <w:br/>
        <w:t>• If you have any questions in advance, you are welcome to contact us.</w:t>
        <w:br/>
        <w:br/>
        <w:t>Does that sound good? Then apply now. We look forward to seeing you!</w:t>
        <w:tab/>
        <w:t>Specialist salesperson - food</w:t>
        <w:tab/>
        <w:t>None</w:t>
        <w:tab/>
        <w:t>2023-03-07 15:52:24.674000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