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6423</w:t>
        <w:tab/>
        <w:t>9028</w:t>
        <w:tab/>
        <w:t>Test Bench Engineer E-Mobility (m/f/x)</w:t>
        <w:tab/>
        <w:t>Tasks:</w:t>
        <w:br/>
        <w:br/>
        <w:t>- Planning, implementation and documentation of tests in internal and external test laboratories</w:t>
        <w:br/>
        <w:br/>
        <w:t>- Coordination of the specification of test procedures and storage in automation systems</w:t>
        <w:br/>
        <w:br/>
        <w:t>- Hardware and software adjustment to improve the test procedures</w:t>
        <w:br/>
        <w:br/>
        <w:t>- Carrying out error analyses, process improvements and plausibility checks</w:t>
        <w:br/>
        <w:br/>
        <w:br/>
        <w:br/>
        <w:t>Profile:</w:t>
        <w:br/>
        <w:br/>
        <w:t>- Studies in the field of electrical engineering, computer science or comparable qualifications</w:t>
        <w:br/>
        <w:br/>
        <w:t>- Supplementary training as a qualified electrician with working under voltage ("Blitz 4")</w:t>
        <w:br/>
        <w:br/>
        <w:t>- Professional experience in the field of development, ideally electromobility, test bench operation and automation</w:t>
        <w:br/>
        <w:br/>
        <w:t>- Experience in project management</w:t>
        <w:br/>
        <w:br/>
        <w:t>- Knowledge of measurement, test and application systems (Tornado, ESD, INCA, EDIABAS/INPA, CANalyzer, ECU test) and good programming skills (C/C++, VBA)</w:t>
        <w:br/>
        <w:br/>
        <w:t>- Independent, solution-oriented way of working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16:03:44.094000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