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6581</w:t>
        <w:tab/>
        <w:t>9186</w:t>
        <w:tab/>
        <w:t>Test bench driver (m/f/d)</w:t>
        <w:tab/>
        <w:t>Tasks:</w:t>
        <w:br/>
        <w:br/>
        <w:t>- Execution of manual and automatic tests</w:t>
        <w:br/>
        <w:br/>
        <w:t>- Operation of testing and automation tools</w:t>
        <w:br/>
        <w:br/>
        <w:t>- Troubleshooting on the test bench</w:t>
        <w:br/>
        <w:br/>
        <w:t>- Commissioning of measurement setups</w:t>
        <w:br/>
        <w:br/>
        <w:t>- Testing and connection of measuring equipment</w:t>
        <w:br/>
        <w:br/>
        <w:br/>
        <w:br/>
        <w:br/>
        <w:t>Profile:</w:t>
        <w:br/>
        <w:br/>
        <w:t>- Studies in the field of mechanical engineering, state-certified technician or comparable</w:t>
        <w:br/>
        <w:br/>
        <w:t>- basic mechanical knowledge</w:t>
        <w:br/>
        <w:br/>
        <w:t>- basic electrical knowledge</w:t>
        <w:br/>
        <w:br/>
        <w:t>- Understanding of how electric powertrains work</w:t>
        <w:br/>
        <w:br/>
        <w:t>- Teamwork and hands-on mentality</w:t>
        <w:tab/>
        <w:t>Engineer - mechanical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16:04:03.381000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