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9713</w:t>
        <w:tab/>
        <w:t>12318</w:t>
        <w:tab/>
        <w:t>Traffic planner for operational construction planning (m/d/f)</w:t>
        <w:tab/>
        <w:t>We are looking for you as a speaker as soon as possible</w:t>
        <w:br/>
        <w:t>strategic construction planning in vehicle scheduling (f/m/d) for DB Regio AG</w:t>
        <w:br/>
        <w:t>in Leipzig.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We plan them in the vehicle scheduling department of our planning office</w:t>
        <w:br/>
        <w:t>daily updated vehicle circulation and local services for a diverse</w:t>
        <w:br/>
        <w:t>Vehicle fleet in approx. 185 daily circulation days and at 45 sidings in</w:t>
        <w:br/>
        <w:t>the federal states of Saxony-Anhalt, Thuringia and Saxony. Here must</w:t>
        <w:br/>
        <w:t>we carry out around 2,000 construction measures with an impact on train traffic every year</w:t>
        <w:br/>
        <w:t>or consider the local service.</w:t>
        <w:br/>
        <w:br/>
        <w:br/>
        <w:t>*Your tasks:*</w:t>
        <w:br/>
        <w:br/>
        <w:br/>
        <w:br/>
        <w:t>· You evaluate the effects of upcoming construction measures on the</w:t>
        <w:br/>
        <w:t>Internal processes / local services, e.g. accessibility of</w:t>
        <w:br/>
        <w:t>Workshops, storage facilities or technical facilities for disposal and</w:t>
        <w:br/>
        <w:t>refueling</w:t>
        <w:br/>
        <w:t>· To ensure a smooth operating program, you identify</w:t>
        <w:br/>
        <w:t>Problem areas and coordinate countermeasures, e.g. order</w:t>
        <w:br/>
        <w:t>additional parking facilities</w:t>
        <w:br/>
        <w:t>· You provide the implementation and communication in service facilities and</w:t>
        <w:br/>
        <w:t>Infrastructure connections within the daily updated local service planning</w:t>
        <w:br/>
        <w:t>safe and guide the team of on-site service planners professionally</w:t>
        <w:br/>
        <w:t>· In particular, you do this with your conscientious administration</w:t>
        <w:br/>
        <w:t>and maintenance of infrastructure entries within our planning system iPD</w:t>
        <w:br/>
        <w:t>· Within the higher-level vehicle planning you maintain the</w:t>
        <w:br/>
        <w:t>Overall overview and keep an eye on the appointment chains and, if necessary,</w:t>
        <w:br/>
        <w:t>peaks to be balanced between the transport networks</w:t>
        <w:br/>
        <w:t>· Last but not least, you will advise on questions of planning from a planning perspective</w:t>
        <w:br/>
        <w:t>plant infrastructure and technology</w:t>
        <w:br/>
        <w:br/>
        <w:br/>
        <w:br/>
        <w:t>*Your profile:*</w:t>
        <w:br/>
        <w:br/>
        <w:br/>
        <w:br/>
        <w:t>· University degree in transport</w:t>
        <w:br/>
        <w:t>Traffic planning, logistics, industrial engineering or balancing</w:t>
        <w:br/>
        <w:t>several years of professional experience as an operations planner in the transport sector</w:t>
        <w:br/>
        <w:t>· Very good knowledge of the iPD planning software and high affinity for it</w:t>
        <w:br/>
        <w:t>IT applications</w:t>
        <w:br/>
        <w:t>· You work in a very structured manner and assume good organizational skills</w:t>
        <w:br/>
        <w:t>and coordination skills</w:t>
        <w:br/>
        <w:t>· Here you are persistent when it comes to information gathering and that</w:t>
        <w:br/>
        <w:t>Follow-up of preparatory work is possible</w:t>
        <w:br/>
        <w:t>· You like to clarify issues quickly, pick up the phone</w:t>
        <w:br/>
        <w:t>proactively and are not afraid of the phone</w:t>
        <w:br/>
        <w:t>· Your team can rely on you and your overview</w:t>
        <w:tab/>
        <w:t>Engineer - Transportation</w:t>
        <w:tab/>
        <w:t>None</w:t>
        <w:tab/>
        <w:t>2023-03-07 16:10:27.391000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