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7395</w:t>
        <w:tab/>
        <w:t>10000</w:t>
        <w:tab/>
        <w:t>Warehouse and shipping clerk m/f/d</w:t>
        <w:tab/>
        <w:t>For more than 40 years, hkw has been providing temporary employment and direct placement of workers with locations in Munich and Ulm.</w:t>
        <w:br/>
        <w:br/>
        <w:t>Warehouse employee m/f/d</w:t>
        <w:br/>
        <w:br/>
        <w:t>Job ID: 2611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a customer from the armaments industry, we are now looking for a warehouse and shipping employee (m/f/d) for the armaments industry.</w:t>
        <w:br/>
        <w:br/>
        <w:t>Your tasks</w:t>
        <w:br/>
        <w:br/>
        <w:br/>
        <w:t>- Loading and unloading of trucks using forklifts</w:t>
        <w:br/>
        <w:t>- Picking of the individual parts using a scanner</w:t>
        <w:br/>
        <w:t>- Supply of materials to the production areas</w:t>
        <w:br/>
        <w:t>- Safe transport packaging of various goods</w:t>
        <w:br/>
        <w:br/>
        <w:t>your profile</w:t>
        <w:br/>
        <w:br/>
        <w:br/>
        <w:t>- Training as a specialist for warehouse logistics, warehouse clerk or comparable training</w:t>
        <w:br/>
        <w:t>- Several years of professional experience required</w:t>
        <w:br/>
        <w:t>- Forklift and crane license</w:t>
        <w:br/>
        <w:t>-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Warehouse</w:t>
        <w:br/>
        <w:t>Type(s) of staffing needs: Reassignment</w:t>
        <w:br/>
        <w:t>Collective agreement: iGZ</w:t>
        <w:tab/>
        <w:t>Specialist warehouse clerk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16:05:43.007000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