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3338</w:t>
        <w:tab/>
        <w:t>5943</w:t>
        <w:tab/>
        <w:t>Warehouse assistant part-time (m/f/d) logistics</w:t>
        <w:tab/>
        <w:t>Are you looking for a professional reorientation within the framework of temporary employment and are you interested in our vacancy?</w:t>
        <w:br/>
        <w:br/>
        <w:t>We look forward to receiving your application as a part-time warehouse assistant (m/f/d) in Offenbach!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Remuneration according to iGZ-DGB collective agreement with industry surcharges</w:t>
        <w:br/>
        <w:t>- Bonuses</w:t>
        <w:br/>
        <w:t>- Payments on account</w:t>
        <w:br/>
        <w:br/>
        <w:t>As a part-time warehouse assistant (m/f/d), your daily tasks are:</w:t>
        <w:br/>
        <w:t>- Order picking using a scanner</w:t>
        <w:br/>
        <w:t>- Packing and shipping of goods</w:t>
        <w:br/>
        <w:t>- Occasional manual picking</w:t>
        <w:br/>
        <w:br/>
        <w:t>These talents set you apart:</w:t>
        <w:br/>
        <w:t>- Inventory control (stock management)</w:t>
        <w:br/>
        <w:t>- picking</w:t>
        <w:br/>
        <w:t>- Warehouse work</w:t>
        <w:br/>
        <w:t>- German (Basic)</w:t>
        <w:br/>
        <w:br/>
        <w:t>Your personal strengths:</w:t>
        <w:br/>
        <w:t>- Resilience</w:t>
        <w:br/>
        <w:t>- initiative</w:t>
        <w:br/>
        <w:t>- Diligence/accuracy</w:t>
        <w:br/>
        <w:br/>
        <w:t>Your professional experience as a part-time warehouse assistant (m/f/d), forwarding agent (m/f/d), order picker (m/f/d), forklift driver (m/f/d), sorter (m/f/d) or as a packer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Specialist - warehousing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15:57:23.878000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