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4677</w:t>
        <w:tab/>
        <w:t>7282</w:t>
        <w:tab/>
        <w:t>Warehouse employee (m/f/d) wanted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Picking car parts by numbering</w:t>
        <w:br/>
        <w:t>• Packing activities</w:t>
        <w:br/>
        <w:t>• General warehouse work</w:t>
        <w:br/>
        <w:br/>
        <w:br/>
        <w:t>Your profile:</w:t>
        <w:br/>
        <w:t>• Completed education</w:t>
        <w:br/>
        <w:t>• Experience as a picker (m/f/d) desirable</w:t>
        <w:br/>
        <w:t>• Forklift license</w:t>
        <w:br/>
        <w:br/>
        <w:br/>
        <w:t>Interest?</w:t>
        <w:br/>
        <w:t>We look forward to receiving your complete application documents, stating your earliest possible starting date.</w:t>
        <w:tab/>
        <w:t>picker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16:00:09.221000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