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2525</w:t>
        <w:tab/>
        <w:t>5130</w:t>
        <w:tab/>
        <w:t>Warehouse worker - warehouse worker (m/f/d)</w:t>
        <w:tab/>
        <w:t>Time for a new job in warehouse logistics? You finally want to get started and want more than just minimum wage We are looking for several full-time warehouse employees, warehouse helpers, packers, forklift driver helpers or lateral entrants (m/f/d) for our customer in Karlsruhe as soon as possible! A variety of jobs in warehousing and logistics are also available as part-time jobs.</w:t>
        <w:br/>
        <w:t>&amp;gt;&amp;gt;Application via WhatsApp&amp;lt;&amp;lt;</w:t>
        <w:br/>
        <w:t>https://houseofhr.pitchyou.de/5DSVL</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br/>
        <w:t>your area of ​​responsibility</w:t>
        <w:br/>
        <w:br/>
        <w:t>- Dispatch preparation for outgoing goods</w:t>
        <w:br/>
        <w:t>- Packaging according to customer specifications using a wide variety of packaging materials from the pharmaceutical sector</w:t>
        <w:br/>
        <w:t>- Quality assurance, quality control</w:t>
        <w:br/>
        <w:t>- Picking, inventory and inventory check</w:t>
        <w:br/>
        <w:t>- Sorting and packing work</w:t>
        <w:br/>
        <w:br/>
        <w:br/>
        <w:t>your qualifications</w:t>
        <w:br/>
        <w:br/>
        <w:t>- First professional experience as a warehouse employee, warehouse helper, order picker, packer, specialist for warehouse logistics, dispatch employee or warehouse clerk (m/f/d)</w:t>
        <w:br/>
        <w:t>- Knowledge of using scanners</w:t>
        <w:br/>
        <w:t>- Willingness to work 2 shifts</w:t>
        <w:br/>
        <w:t>- Independent and careful way of working</w:t>
        <w:br/>
        <w:t>- Confident spoken and written German</w:t>
        <w:br/>
        <w:br/>
        <w:br/>
        <w:t>Contact</w:t>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Warehouse and transport workers</w:t>
        <w:tab/>
        <w:t>None</w:t>
        <w:tab/>
        <w:t>2023-03-07 15:55:43.522000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