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3106</w:t>
        <w:tab/>
        <w:t>5711</w:t>
        <w:tab/>
        <w:t>Warehouse worker (m/f/d) logistics</w:t>
        <w:tab/>
        <w:t>We are looking for the following committed employees for our customer as part of the temporary worker in Lüchow: Warehouse worker (m/f/d).</w:t>
        <w:br/>
        <w:br/>
        <w:t>A secure and agreed income with good social benefits is just as important to you as a varied job and a long-term perspective?</w:t>
        <w:br/>
        <w:t>Then become a part of our company in Lüchow!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Salzwedel offers you a new challenge in Lüchow as well as a secure job.</w:t>
        <w:br/>
        <w:br/>
        <w:t>What you can expect:</w:t>
        <w:br/>
        <w:t>- Very good chances of being taken on</w:t>
        <w:br/>
        <w:t>- Long-term use in the customer company</w:t>
        <w:br/>
        <w:t>- Payments on account</w:t>
        <w:br/>
        <w:t>- On-site support</w:t>
        <w:br/>
        <w:t>- Availability beyond working hours</w:t>
        <w:br/>
        <w:br/>
        <w:t>Your tasks as a warehouse worker (m/f/d) include the following areas:</w:t>
        <w:br/>
        <w:t>- General warehouse activities</w:t>
        <w:br/>
        <w:t>- Inspection of incoming goods and completeness</w:t>
        <w:br/>
        <w:t>- Registration of incoming goods and warehouse activities / processing</w:t>
        <w:br/>
        <w:t>- Clearance using a forklift (side lift truck, side push truck)</w:t>
        <w:br/>
        <w:t>- Picking according to specifications / picking goods according to delivery notes</w:t>
        <w:br/>
        <w:br/>
        <w:t>As a warehouse worker (m/f/d) our requirements for you are:</w:t>
        <w:br/>
        <w:t>- picking</w:t>
        <w:br/>
        <w:t>- Warehouse work</w:t>
        <w:br/>
        <w:t>- Forklift (diesel, petrol, electric, gas)</w:t>
        <w:br/>
        <w:t>- Driving license class B (cars/minibuses) (desirable)</w:t>
        <w:br/>
        <w:t>- Driving license class CE (heavy truck with trailer) (mandatory)</w:t>
        <w:br/>
        <w:br/>
        <w:t>You are characterized by the following personal strengths:</w:t>
        <w:br/>
        <w:t>- Resilience</w:t>
        <w:br/>
        <w:t>- ability to work in a team</w:t>
        <w:br/>
        <w:t>- Reliability</w:t>
        <w:br/>
        <w:br/>
        <w:t>Your professional experience as a warehouse worker (m/f/d), forwarding agent (m/f/d), order picker (m/f/d), forklift driver (m/f/d), sorter (m/f/d) or as a packer ( 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15:56:55.184000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