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680</w:t>
        <w:tab/>
        <w:t>3285</w:t>
        <w:tab/>
        <w:t>We are looking for you as an electrician (m/f/d) in Gelsenkirchen!</w:t>
        <w:tab/>
        <w:t>We are looking for you as an electrician (m/f/d) in Gelsenkirchen</w:t>
        <w:br/>
        <w:br/>
        <w:t>Location: Gelsenkirchen</w:t>
        <w:br/>
        <w:br/>
        <w:t>We are looking for YOU as an electronics technician (m/f/d) in Gelsenkirchen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br/>
        <w:t>Our customer, a large international company, is looking for you for the Gelsenkichen location as an electrician (m/f/d)</w:t>
        <w:br/>
        <w:br/>
        <w:t>These are your activities:</w:t>
        <w:br/>
        <w:t>- Installation of electrical components and control cabinets</w:t>
        <w:br/>
        <w:t>- Wiring of control cabinets</w:t>
        <w:br/>
        <w:t>- Laying of lines and cables</w:t>
        <w:br/>
        <w:t>- Repair and maintenance work on electrical machines and systems</w:t>
        <w:br/>
        <w:br/>
        <w:t>Your skills:</w:t>
        <w:br/>
        <w:t>- Completed training as an electrician/electronics technician (m/f/d) or a comparable qualification</w:t>
        <w:br/>
        <w:t>- Class B driver's license an advantage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tab/>
        <w:t>Electronics technician - test field</w:t>
        <w:tab/>
        <w:t>None</w:t>
        <w:tab/>
        <w:t>2023-03-07 15:51:56.352000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