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9923</w:t>
        <w:tab/>
        <w:t>12528</w:t>
        <w:tab/>
        <w:t>Werkstudent (w/m/d) Accounting</w:t>
        <w:tab/>
        <w:t>*Your tasks*</w:t>
        <w:br/>
        <w:br/>
        <w:t>· As a working student (f/m/d) you will carry out commercial tasks independently</w:t>
        <w:br/>
        <w:t>in customer service in the preparation of billing and supports in</w:t>
        <w:br/>
        <w:t>administrative day-to-day business</w:t>
        <w:br/>
        <w:t>· You record meter readings, check them for plausibility and</w:t>
        <w:br/>
        <w:t>carry out meter and consumption estimates</w:t>
        <w:br/>
        <w:t>· The creation and maintenance of our order data and G/L accounts counts</w:t>
        <w:br/>
        <w:t>also to your area of ​​responsibility</w:t>
        <w:br/>
        <w:t>· You independently process customer inquiries, returned direct debits and</w:t>
        <w:br/>
        <w:t>Installment Agreements</w:t>
        <w:br/>
        <w:t>· Communicate with customers both in writing and on the phone</w:t>
        <w:br/>
        <w:t>internal and external partners or service providers</w:t>
        <w:br/>
        <w:br/>
        <w:t>*Your profile*</w:t>
        <w:br/>
        <w:br/>
        <w:t>· You are an enrolled student, ideally in a</w:t>
        <w:br/>
        <w:t>economic studies</w:t>
        <w:br/>
        <w:t>· You have a good understanding of numbers and knowledge of</w:t>
        <w:br/>
        <w:t>IT applications used (MS Office and ideally SAP)</w:t>
        <w:br/>
        <w:t>· You are a team player and organizational talent and have an analytical</w:t>
        <w:br/>
        <w:t>Way of thinking</w:t>
        <w:br/>
        <w:br/>
        <w:br/>
        <w:t>*Your Benefits*</w:t>
        <w:br/>
        <w:br/>
        <w:t>E.ON is joining forces to work on the most exciting topic, ours</w:t>
        <w:br/>
        <w:t>generation must solve: climate change!</w:t>
        <w:br/>
        <w:br/>
        <w:t>With all of our employees and customers, we are a global community</w:t>
        <w:br/>
        <w:t>by innovators and changemakers who all believe that</w:t>
        <w:br/>
        <w:t>each of us something for our environment, our society and ours</w:t>
        <w:br/>
        <w:t>children can achieve - We shape the future.</w:t>
        <w:br/>
        <w:br/>
        <w:t>To keep you motivated and healthy, we offer you the following</w:t>
        <w:br/>
        <w:t>Advantages:</w:t>
        <w:br/>
        <w:br/>
        <w:t>· *Flexibility:* Hybrid working model and flexible working hours</w:t>
        <w:br/>
        <w:t>can be easily combined with your studies</w:t>
        <w:br/>
        <w:t>· *Working from abroad: *20 days in the European Economic Area</w:t>
        <w:br/>
        <w:t>· *Flat hierarchies:* A collaborative work style with room for yours</w:t>
        <w:br/>
        <w:t>own ideas</w:t>
        <w:br/>
        <w:t>· *Career entry:* Find out first-hand about our open</w:t>
        <w:br/>
        <w:t>Make and make valuable contacts</w:t>
        <w:br/>
        <w:t>· *Modern working environment:* Digital and ergonomic workplace</w:t>
        <w:br/>
        <w:t>standards</w:t>
        <w:br/>
        <w:t>· *Personal Development:* Lifelong self-learning under</w:t>
        <w:br/>
        <w:t>Use of a wide range of training opportunities</w:t>
        <w:br/>
        <w:t>· *Nutrition: *Wide range of fresh food and beverages in</w:t>
        <w:br/>
        <w:t>our subsidized bistro and in the canteen</w:t>
        <w:br/>
        <w:t>· *Health:* Various health offers (e.g. physiotherapy,</w:t>
        <w:br/>
        <w:t>flu shots, mental health)</w:t>
        <w:br/>
        <w:t>· *Corporate Benefits*: Various employee discounts and much more</w:t>
        <w:tab/>
        <w:t>accountant</w:t>
        <w:tab/>
        <w:t>None</w:t>
        <w:tab/>
        <w:t>2023-03-07 16:10:52.957000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