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6101</w:t>
        <w:tab/>
        <w:t>8706</w:t>
        <w:tab/>
        <w:t>Working student (f/m/d) strategy &amp; market analysis, Krefeld</w:t>
        <w:tab/>
        <w:t>Working student (f/m/d) Strategy &amp; Market Analysis Krefeld, Germany Product Management, Portfolio &amp; Innovation 359080 Job Description Together we make the difference Siemens Mobility is an independently managed company of Siemens AG and has been a leading provider in the field of mobility for over 160 years. Our core business includes rail vehicles, railway automation and electrification solutions, turnkey systems and the associated services. We have always been very innovative to make travel faster, safer and more comfortable. Today we need new solutions for new challenges such as climate change and increasing global populations. That's what drives us. That's why we design mobility with passion and are always one step ahead. Through digitization, we make infrastructures intelligent and create opportunities that get us from A to B sustainably and seamlessly. Our 38,200 employees are mobility pioneers who help keep the world moving. What do you contribute As our new working student (f/m/d) you are part of the project team on the subject of trend analysis. Your project-related tasks include the preparation of data on technology developments on the market and the creation of the associated evaluations. You will also support us by creating and maintaining dossiers and market analyses, including related research. Together with your colleagues you carry out the competitor observation. You analyze press releases, maintain the associated databases and create newsletters for the departments. You will assist in the creation and updating of presentation materials in PowerPoint on the market and strategy. What do you bring with you? You are studying economics, industrial engineering or a comparable course that combines technology and business. You are also available to us for approx. 16-20 hours per week. Ideally, you have practical experience in marketing, product management or strategy. You are confident in dealing with MS Office, especially in Excel (ideally including Pivot) PowerPoint. You communicate confidently in German and English, both verbally and in writing. Your personal profile is rounded off by your ability to analyze and creativity in graphic representations. What do we offer you Inclusion &amp; Diversity At Siemens Mobility we fight against injustice and inequality. With us you will find an environment in which you can be yourself and belong. Purpose We are pioneers of mobility. With us, you make an active contribution to the turnaround in traffic and climate protection in a market of the future, because our transport solutions reduce CO2 emissions all over the world. Mobile working / remote working With us you have the opportunity to work hybrid. This means that you can be mobile to a significant extent. We have officially regulated this by means of a company agreement. You can find an overview of our benefits here. How do you contact us www.siemens.de/mobility if you want to find out more about Siemens before you apply. 49 (9131) 17 52430 if you would like to clarify initial questions personally with our recruiting team. The contact person for this job advertisement is Julia Greff. www.siemens.de/karriere if you would like more information about jobs and careers at Siemens. We value equal opportunities and welcome applications from people with disabilities. Organization Siemens Mobility Company Siemens Mobility GmbH Experience Level Student (Not Yet Graduated) Full / Part time Part-time</w:t>
        <w:tab/>
        <w:t>management consultant</w:t>
        <w:tab/>
        <w:t>None</w:t>
        <w:tab/>
        <w:t>2023-03-07 16:03:04.742000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