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9020</w:t>
        <w:tab/>
        <w:t>11625</w:t>
        <w:tab/>
        <w:t>Working student in the area of ​​purchasing fasteners (f/m/x)</w:t>
        <w:tab/>
        <w:t>Job Reference: 90369</w:t>
        <w:br/>
        <w:br/>
        <w:br/>
        <w:t>With our BMW, MINI, Rolls-Royce and BMW Motorrad brands, we are one of the world's leading premium manufacturers of automobiles and motorcycles and also a provider of premium financial and mobility services.</w:t>
        <w:br/>
        <w:br/>
        <w:br/>
        <w:t>SO MUCH COMPANY IS IN FEW COMPANIES.</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working student job in the area of ​​purchasing fasteners in a team with most of the components in the vehicle. Screws and clips are easy - far from it. Maybe the part itself isn't that complex, but the multitude of use cases and most importantly the supply chain is. That's why we want someone in the team who likes to deal with data analytics and hands-on solutions, such as small, simple databases.</w:t>
        <w:br/>
        <w:br/>
        <w:br/>
        <w:t>What awaits you?</w:t>
        <w:br/>
        <w:br/>
        <w:t>- Insight into the BMW processes and a complex world of fasteners with all its challenges.</w:t>
        <w:br/>
        <w:t>- Challenging tasks that offer opportunities for personal development/creativity.</w:t>
        <w:br/>
        <w:t>- A cool team, with a good mix of old, technical and commercial background, international and heterogeneous.</w:t>
        <w:br/>
        <w:t>- Lots of opportunities to get an insight into other areas, since we screw or clip almost everything.</w:t>
        <w:br/>
        <w:t>- Massive amounts of data that we want to make manageable.</w:t>
        <w:br/>
        <w:t>- Learn operational purchasing with experienced colleagues.</w:t>
        <w:br/>
        <w:br/>
        <w:br/>
        <w:t>what do you bring</w:t>
        <w:br/>
        <w:br/>
        <w:t>- Degree in IT, technology, business administration, economics or other studies.</w:t>
        <w:br/>
        <w:t>- Safe handling of MS Office, experience with databases and Excel macros.</w:t>
        <w:br/>
        <w:t>- Analytical thinking skills, self-confident demeanor and desire for networking.</w:t>
        <w:br/>
        <w:t>- Fun at work and regular new challenges.</w:t>
        <w:br/>
        <w:t>- Languages: German and gladly knowledge of English.</w:t>
        <w:br/>
        <w:t>- Team and communication skills, open-mindedness, determination.</w:t>
        <w:br/>
        <w:t>- Affinity for data.</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03/27/2023</w:t>
        <w:br/>
        <w:br/>
        <w:t>Duration: 6 months</w:t>
        <w:br/>
        <w:br/>
        <w:t>Working hours:​ part-time</w:t>
        <w:br/>
        <w:br/>
        <w:t>​</w:t>
        <w:br/>
        <w:br/>
        <w:t>Contact:</w:t>
        <w:br/>
        <w:t>BMW Group recruiting team</w:t>
        <w:br/>
        <w:t>+49 89 382-17001</w:t>
        <w:br/>
        <w:br/>
        <w:br/>
        <w:t>Please only apply online via our career portal. Applications via other channels (esp. e-mails) cannot be considered.</w:t>
        <w:br/>
        <w:br/>
        <w:br/>
        <w:t>2</w:t>
        <w:tab/>
        <w:t>Computer scientist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16:09:02.213000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