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5157</w:t>
        <w:tab/>
        <w:t>7762</w:t>
        <w:tab/>
        <w:t>project manager (m/w/d)</w:t>
        <w:tab/>
        <w:t>-The customer is a successful company that, in addition to an excellent positioning on the market, can refer to an exciting and dynamic work environment</w:t>
        <w:br/>
        <w:t>Project manager (m/f/d)</w:t>
        <w:br/>
        <w:br/>
        <w:t>Your tasks:</w:t>
        <w:br/>
        <w:br/>
        <w:t>-Responsibility and control of projects in the field of plant construction in international countries</w:t>
        <w:br/>
        <w:t>- Quoting for systems in the food sector</w:t>
        <w:br/>
        <w:t>-Preparation of data sheets of valves, pumps, instrumentation, etc. for customer approval</w:t>
        <w:br/>
        <w:t>- Project cost control</w:t>
        <w:br/>
        <w:t>-Calculation of the heat radiated from tanks and pipes</w:t>
        <w:br/>
        <w:t>- Creation of P&amp;I flow charts</w:t>
        <w:br/>
        <w:t>- Creation of spare parts lists</w:t>
        <w:br/>
        <w:t>-Communication with customers</w:t>
        <w:br/>
        <w:t>-Creating schedules</w:t>
        <w:br/>
        <w:t>-Holding kick-off meetings</w:t>
        <w:br/>
        <w:t>- Internal coordination with the specialist departments for the implementation of the projects</w:t>
        <w:br/>
        <w:t>-Acceptance and control of the tack-welded systems</w:t>
        <w:br/>
        <w:t>-Performing FAT tests of the finished systems</w:t>
        <w:br/>
        <w:t>-Working with SAP, e.g. to control orders and parts lists</w:t>
        <w:br/>
        <w:br/>
        <w:t>Your qualifications:</w:t>
        <w:br/>
        <w:br/>
        <w:t>-Process engineer, mechanical engineer, food engineer or comparable</w:t>
        <w:br/>
        <w:br/>
        <w:t>-Experience in food technology or dairy technology</w:t>
        <w:br/>
        <w:t>-Professional experience in project management in plant construction, MS Office, SAP, Auto CAD</w:t>
        <w:br/>
        <w:t>-Willingness to travel internationally</w:t>
        <w:br/>
        <w:t>- Independent way of working</w:t>
        <w:br/>
        <w:t>-Profound knowledge of English</w:t>
        <w:br/>
        <w:br/>
        <w:t>Your advantages:</w:t>
        <w:br/>
        <w:br/>
        <w:t>- Pleasant working atmosphere</w:t>
        <w:br/>
        <w:t>- Varied work in a renowned company</w:t>
        <w:br/>
        <w:t>- Supervision throughout the application process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mechanical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16:01:08.308000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