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9774</w:t>
        <w:tab/>
        <w:t>12379</w:t>
        <w:tab/>
        <w:t>test engineer | FZI Dessau (m/d/f)</w:t>
        <w:tab/>
        <w:t>We are looking for you as a test technician as soon as possible</w:t>
        <w:br/>
        <w:t>(f/m/d) (2 years limited) for DB Fahrzeuginstandhaltung GmbH am</w:t>
        <w:br/>
        <w:t>Dessau-Roßlau site to help commission the IBS Vectron</w:t>
        <w:br/>
        <w:t>to contribute</w:t>
        <w:br/>
        <w:br/>
        <w:br/>
        <w:t>*Your tasks: *</w:t>
        <w:br/>
        <w:br/>
        <w:br/>
        <w:br/>
        <w:t>· The execution of qualified commercial-technical activities</w:t>
        <w:br/>
        <w:t>according to the test instructions and the other technical,</w:t>
        <w:br/>
        <w:t>economic and scheduling requirements based on</w:t>
        <w:br/>
        <w:t>written order documents is one of your tasks</w:t>
        <w:br/>
        <w:t>· You take over the implementation of necessary functional and</w:t>
        <w:br/>
        <w:t>visual inspections</w:t>
        <w:br/>
        <w:t>· The execution of test actions including troubleshooting and troubleshooting</w:t>
        <w:br/>
        <w:t>are part of your range of tasks</w:t>
        <w:br/>
        <w:t>· You take on the technical guidance and supervision of</w:t>
        <w:br/>
        <w:t>Employees when carrying out work that they do not</w:t>
        <w:br/>
        <w:t>are allowed to carry out independently</w:t>
        <w:br/>
        <w:t>· Entries of data on test documents belong to yours</w:t>
        <w:br/>
        <w:t>fields of activity</w:t>
        <w:br/>
        <w:br/>
        <w:br/>
        <w:br/>
        <w:t>*Your profile: *</w:t>
        <w:br/>
        <w:br/>
        <w:br/>
        <w:br/>
        <w:t>· You are a trained mechatronics technician, electronics technician,</w:t>
        <w:br/>
        <w:t>Energy electronics engineer or have completed a similar apprenticeship</w:t>
        <w:br/>
        <w:t>· You have very good knowledge of German and can also register</w:t>
        <w:br/>
        <w:t>communicate well in English</w:t>
        <w:br/>
        <w:t>· Working in a team is one of your strengths</w:t>
        <w:br/>
        <w:t>· Careful and key figure-oriented work according to the specifications is for</w:t>
        <w:br/>
        <w:t>you of course</w:t>
        <w:br/>
        <w:t>· Your profile is rounded off by the willingness to work in shifts</w:t>
        <w:tab/>
        <w:t>Energy electronics technician - industrial engineering</w:t>
        <w:tab/>
        <w:t>None</w:t>
        <w:tab/>
        <w:t>2023-03-07 16:10:34.807000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