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5784" w14:textId="05C5AD7C" w:rsidR="00933453" w:rsidRDefault="00A247D1">
      <w:pPr>
        <w:spacing w:before="90"/>
        <w:ind w:left="76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0B9D3442" wp14:editId="4988B317">
                <wp:simplePos x="0" y="0"/>
                <wp:positionH relativeFrom="page">
                  <wp:posOffset>5850890</wp:posOffset>
                </wp:positionH>
                <wp:positionV relativeFrom="paragraph">
                  <wp:posOffset>793115</wp:posOffset>
                </wp:positionV>
                <wp:extent cx="851535" cy="177800"/>
                <wp:effectExtent l="0" t="0" r="5715" b="12700"/>
                <wp:wrapNone/>
                <wp:docPr id="1418664246" name="CYE Pre-Event 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53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EBE958" w14:textId="6BF0B94E" w:rsidR="00A247D1" w:rsidRPr="00A247D1" w:rsidRDefault="00A247D1" w:rsidP="00A247D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342B"/>
                                <w:sz w:val="16"/>
                              </w:rPr>
                            </w:pPr>
                            <w:r w:rsidRPr="00A247D1">
                              <w:rPr>
                                <w:rFonts w:ascii="Arial" w:hAnsi="Arial" w:cs="Arial"/>
                                <w:b/>
                                <w:color w:val="FF342B"/>
                                <w:sz w:val="16"/>
                              </w:rPr>
                              <w:t>PRE-EVENT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9D3442" id="_x0000_t202" coordsize="21600,21600" o:spt="202" path="m,l,21600r21600,l21600,xe">
                <v:stroke joinstyle="miter"/>
                <v:path gradientshapeok="t" o:connecttype="rect"/>
              </v:shapetype>
              <v:shape id="CYE Pre-Event label" o:spid="_x0000_s1026" type="#_x0000_t202" style="position:absolute;left:0;text-align:left;margin-left:460.7pt;margin-top:62.45pt;width:67.05pt;height:14pt;z-index:48758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" filled="f" stroked="f" strokeweight=".5pt">
                <v:textbox inset="0,0,0,0">
                  <w:txbxContent>
                    <w:p w14:paraId="50EBE958" w14:textId="6BF0B94E" w:rsidR="00A247D1" w:rsidRPr="00A247D1" w:rsidRDefault="00A247D1" w:rsidP="00A247D1">
                      <w:pPr>
                        <w:jc w:val="center"/>
                        <w:rPr>
                          <w:rFonts w:ascii="Arial" w:hAnsi="Arial" w:cs="Arial"/>
                          <w:b/>
                          <w:color w:val="FF342B"/>
                          <w:sz w:val="16"/>
                        </w:rPr>
                      </w:pPr>
                      <w:r w:rsidRPr="00A247D1">
                        <w:rPr>
                          <w:rFonts w:ascii="Arial" w:hAnsi="Arial" w:cs="Arial"/>
                          <w:b/>
                          <w:color w:val="FF342B"/>
                          <w:sz w:val="16"/>
                        </w:rPr>
                        <w:t>PRE-EVENT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84792">
        <w:rPr>
          <w:b/>
          <w:noProof/>
          <w:sz w:val="16"/>
        </w:rPr>
        <w:drawing>
          <wp:anchor distT="0" distB="0" distL="0" distR="0" simplePos="0" relativeHeight="15729664" behindDoc="0" locked="0" layoutInCell="1" allowOverlap="1" wp14:anchorId="3D59B9EB" wp14:editId="6DD9A660">
            <wp:simplePos x="0" y="0"/>
            <wp:positionH relativeFrom="page">
              <wp:posOffset>5915025</wp:posOffset>
            </wp:positionH>
            <wp:positionV relativeFrom="paragraph">
              <wp:posOffset>56515</wp:posOffset>
            </wp:positionV>
            <wp:extent cx="723579" cy="711200"/>
            <wp:effectExtent l="0" t="0" r="635" b="0"/>
            <wp:wrapNone/>
            <wp:docPr id="7" name="Image 7" descr="Capital Youth Expo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apital Youth Expo 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79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792">
        <w:rPr>
          <w:b/>
          <w:color w:val="6A6A6A"/>
          <w:spacing w:val="16"/>
          <w:w w:val="105"/>
          <w:sz w:val="16"/>
        </w:rPr>
        <w:t>CAPITAL</w:t>
      </w:r>
      <w:r w:rsidR="00284792">
        <w:rPr>
          <w:b/>
          <w:color w:val="6A6A6A"/>
          <w:spacing w:val="14"/>
          <w:w w:val="105"/>
          <w:sz w:val="16"/>
        </w:rPr>
        <w:t xml:space="preserve"> </w:t>
      </w:r>
      <w:r w:rsidR="00284792">
        <w:rPr>
          <w:b/>
          <w:color w:val="6A6A6A"/>
          <w:spacing w:val="12"/>
          <w:w w:val="105"/>
          <w:sz w:val="16"/>
        </w:rPr>
        <w:t>YOU</w:t>
      </w:r>
      <w:r w:rsidR="00284792">
        <w:rPr>
          <w:b/>
          <w:color w:val="6A6A6A"/>
          <w:spacing w:val="-27"/>
          <w:w w:val="105"/>
          <w:sz w:val="16"/>
        </w:rPr>
        <w:t xml:space="preserve"> </w:t>
      </w:r>
      <w:r w:rsidR="00284792">
        <w:rPr>
          <w:b/>
          <w:color w:val="6A6A6A"/>
          <w:spacing w:val="9"/>
          <w:w w:val="105"/>
          <w:sz w:val="16"/>
        </w:rPr>
        <w:t>TH</w:t>
      </w:r>
      <w:r w:rsidR="00284792">
        <w:rPr>
          <w:b/>
          <w:color w:val="6A6A6A"/>
          <w:spacing w:val="23"/>
          <w:w w:val="105"/>
          <w:sz w:val="16"/>
        </w:rPr>
        <w:t xml:space="preserve"> </w:t>
      </w:r>
      <w:r w:rsidR="00284792">
        <w:rPr>
          <w:b/>
          <w:color w:val="6A6A6A"/>
          <w:spacing w:val="14"/>
          <w:w w:val="105"/>
          <w:sz w:val="16"/>
        </w:rPr>
        <w:t>EXPO</w:t>
      </w:r>
      <w:r w:rsidR="001473EB">
        <w:rPr>
          <w:b/>
          <w:color w:val="6A6A6A"/>
          <w:spacing w:val="14"/>
          <w:w w:val="105"/>
          <w:sz w:val="16"/>
        </w:rPr>
        <w:t xml:space="preserve"> PRE-EVENT BUIC</w:t>
      </w:r>
      <w:r w:rsidR="00284792">
        <w:rPr>
          <w:b/>
          <w:color w:val="6A6A6A"/>
          <w:spacing w:val="25"/>
          <w:w w:val="105"/>
          <w:sz w:val="16"/>
        </w:rPr>
        <w:t xml:space="preserve"> </w:t>
      </w:r>
      <w:r w:rsidR="00284792">
        <w:rPr>
          <w:b/>
          <w:color w:val="6A6A6A"/>
          <w:w w:val="105"/>
          <w:sz w:val="16"/>
        </w:rPr>
        <w:t>·</w:t>
      </w:r>
      <w:r w:rsidR="00284792">
        <w:rPr>
          <w:b/>
          <w:color w:val="6A6A6A"/>
          <w:spacing w:val="26"/>
          <w:w w:val="105"/>
          <w:sz w:val="16"/>
        </w:rPr>
        <w:t xml:space="preserve"> </w:t>
      </w:r>
      <w:r w:rsidR="00284792">
        <w:rPr>
          <w:b/>
          <w:color w:val="6A6A6A"/>
          <w:spacing w:val="17"/>
          <w:w w:val="105"/>
          <w:sz w:val="16"/>
        </w:rPr>
        <w:t>COMPETITIO</w:t>
      </w:r>
      <w:r w:rsidR="00284792">
        <w:rPr>
          <w:b/>
          <w:color w:val="6A6A6A"/>
          <w:spacing w:val="-27"/>
          <w:w w:val="105"/>
          <w:sz w:val="16"/>
        </w:rPr>
        <w:t xml:space="preserve"> </w:t>
      </w:r>
      <w:r w:rsidR="00284792">
        <w:rPr>
          <w:b/>
          <w:color w:val="6A6A6A"/>
          <w:w w:val="105"/>
          <w:sz w:val="16"/>
        </w:rPr>
        <w:t>N</w:t>
      </w:r>
      <w:r w:rsidR="00284792">
        <w:rPr>
          <w:b/>
          <w:color w:val="6A6A6A"/>
          <w:spacing w:val="25"/>
          <w:w w:val="105"/>
          <w:sz w:val="16"/>
        </w:rPr>
        <w:t xml:space="preserve"> </w:t>
      </w:r>
      <w:r w:rsidR="00284792">
        <w:rPr>
          <w:b/>
          <w:color w:val="6A6A6A"/>
          <w:spacing w:val="9"/>
          <w:w w:val="105"/>
          <w:sz w:val="16"/>
        </w:rPr>
        <w:t>RU</w:t>
      </w:r>
      <w:r w:rsidR="00284792">
        <w:rPr>
          <w:b/>
          <w:color w:val="6A6A6A"/>
          <w:spacing w:val="-27"/>
          <w:w w:val="105"/>
          <w:sz w:val="16"/>
        </w:rPr>
        <w:t xml:space="preserve"> </w:t>
      </w:r>
      <w:r w:rsidR="00284792">
        <w:rPr>
          <w:b/>
          <w:color w:val="6A6A6A"/>
          <w:spacing w:val="13"/>
          <w:w w:val="105"/>
          <w:sz w:val="16"/>
        </w:rPr>
        <w:t>LEBOOK</w:t>
      </w:r>
    </w:p>
    <w:p w14:paraId="31464EB4" w14:textId="77777777" w:rsidR="00933453" w:rsidRDefault="001473EB">
      <w:pPr>
        <w:spacing w:before="59"/>
        <w:ind w:left="76"/>
        <w:rPr>
          <w:sz w:val="18"/>
        </w:rPr>
      </w:pPr>
      <w:r>
        <w:rPr>
          <w:b/>
          <w:color w:val="1E5B3E"/>
          <w:w w:val="120"/>
          <w:sz w:val="18"/>
        </w:rPr>
        <w:t>LITERARY</w:t>
      </w:r>
    </w:p>
    <w:p w14:paraId="71460A82" w14:textId="77777777" w:rsidR="00933453" w:rsidRDefault="003F650E">
      <w:pPr>
        <w:pStyle w:val="Heading1"/>
      </w:pPr>
      <w:r>
        <w:rPr>
          <w:color w:val="2A2A2A"/>
        </w:rPr>
        <w:t>Speech</w:t>
      </w:r>
      <w:r w:rsidR="00284792">
        <w:rPr>
          <w:color w:val="2A2A2A"/>
        </w:rPr>
        <w:t xml:space="preserve"> Competition</w:t>
      </w:r>
      <w:r w:rsidR="00284792">
        <w:rPr>
          <w:color w:val="2A2A2A"/>
          <w:spacing w:val="80"/>
          <w:w w:val="150"/>
        </w:rPr>
        <w:t xml:space="preserve"> </w:t>
      </w:r>
      <w:r w:rsidR="00284792">
        <w:rPr>
          <w:color w:val="2A2A2A"/>
        </w:rPr>
        <w:t>(English</w:t>
      </w:r>
      <w:r w:rsidR="00284792">
        <w:rPr>
          <w:color w:val="2A2A2A"/>
          <w:spacing w:val="80"/>
        </w:rPr>
        <w:t xml:space="preserve"> </w:t>
      </w:r>
      <w:r w:rsidR="00284792">
        <w:rPr>
          <w:color w:val="2A2A2A"/>
        </w:rPr>
        <w:t>/</w:t>
      </w:r>
      <w:r w:rsidR="00284792">
        <w:rPr>
          <w:color w:val="2A2A2A"/>
          <w:spacing w:val="80"/>
        </w:rPr>
        <w:t xml:space="preserve"> </w:t>
      </w:r>
      <w:r w:rsidR="00284792">
        <w:rPr>
          <w:color w:val="2A2A2A"/>
        </w:rPr>
        <w:t>Urdu)</w:t>
      </w:r>
    </w:p>
    <w:p w14:paraId="270E0322" w14:textId="77777777" w:rsidR="00933453" w:rsidRDefault="00284792">
      <w:pPr>
        <w:pStyle w:val="BodyText"/>
        <w:spacing w:before="150"/>
        <w:rPr>
          <w:rFonts w:ascii="Bookman Old Style"/>
          <w:b/>
        </w:rPr>
      </w:pPr>
      <w:r>
        <w:rPr>
          <w:rFonts w:ascii="Bookman Old Style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F37B81" wp14:editId="39D5B9E3">
                <wp:simplePos x="0" y="0"/>
                <wp:positionH relativeFrom="page">
                  <wp:posOffset>857250</wp:posOffset>
                </wp:positionH>
                <wp:positionV relativeFrom="paragraph">
                  <wp:posOffset>259909</wp:posOffset>
                </wp:positionV>
                <wp:extent cx="584517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5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5175" h="12700">
                              <a:moveTo>
                                <a:pt x="58451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845175" y="12700"/>
                              </a:lnTo>
                              <a:lnTo>
                                <a:pt x="5845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5B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F2D28" id="Graphic 8" o:spid="_x0000_s1026" style="position:absolute;margin-left:67.5pt;margin-top:20.45pt;width:460.2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51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" path="m5845175,l,,,12700r5845175,l5845175,xe" fillcolor="#1e5b3e" stroked="f">
                <v:path arrowok="t"/>
                <w10:wrap type="topAndBottom" anchorx="page"/>
              </v:shape>
            </w:pict>
          </mc:Fallback>
        </mc:AlternateContent>
      </w:r>
    </w:p>
    <w:p w14:paraId="5F9AE406" w14:textId="77777777" w:rsidR="00933453" w:rsidRDefault="00284792">
      <w:pPr>
        <w:spacing w:before="199" w:line="230" w:lineRule="auto"/>
        <w:ind w:left="76"/>
        <w:rPr>
          <w:i/>
          <w:sz w:val="23"/>
        </w:rPr>
      </w:pPr>
      <w:r>
        <w:rPr>
          <w:i/>
          <w:color w:val="6A6A6A"/>
          <w:w w:val="130"/>
          <w:sz w:val="23"/>
        </w:rPr>
        <w:t>Participants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deliver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persuasive,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prepared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speech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on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given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or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chosen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topic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in either English or Urdu, judged on content, delivery, and impact.</w:t>
      </w:r>
    </w:p>
    <w:p w14:paraId="542AAE9E" w14:textId="77777777" w:rsidR="00933453" w:rsidRDefault="00933453">
      <w:pPr>
        <w:pStyle w:val="BodyText"/>
        <w:spacing w:before="233"/>
        <w:rPr>
          <w:i/>
          <w:sz w:val="23"/>
        </w:rPr>
      </w:pPr>
    </w:p>
    <w:p w14:paraId="0479C795" w14:textId="77777777" w:rsidR="00933453" w:rsidRDefault="00284792">
      <w:pPr>
        <w:pStyle w:val="Heading2"/>
        <w:tabs>
          <w:tab w:val="left" w:pos="9279"/>
        </w:tabs>
        <w:rPr>
          <w:u w:val="none"/>
        </w:rPr>
      </w:pPr>
      <w:r>
        <w:rPr>
          <w:color w:val="1E5B3E"/>
          <w:w w:val="110"/>
          <w:u w:color="D7D7D1"/>
        </w:rPr>
        <w:t>Rules</w:t>
      </w:r>
      <w:r>
        <w:rPr>
          <w:color w:val="1E5B3E"/>
          <w:spacing w:val="-12"/>
          <w:w w:val="110"/>
          <w:u w:color="D7D7D1"/>
        </w:rPr>
        <w:t xml:space="preserve"> </w:t>
      </w:r>
      <w:r>
        <w:rPr>
          <w:color w:val="1E5B3E"/>
          <w:w w:val="110"/>
          <w:u w:color="D7D7D1"/>
        </w:rPr>
        <w:t>&amp;</w:t>
      </w:r>
      <w:r>
        <w:rPr>
          <w:color w:val="1E5B3E"/>
          <w:spacing w:val="-12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Specifications</w:t>
      </w:r>
      <w:r>
        <w:rPr>
          <w:color w:val="1E5B3E"/>
          <w:u w:color="D7D7D1"/>
        </w:rPr>
        <w:tab/>
      </w:r>
    </w:p>
    <w:p w14:paraId="4EEA4CFC" w14:textId="77777777" w:rsidR="00933453" w:rsidRDefault="00933453">
      <w:pPr>
        <w:pStyle w:val="BodyText"/>
        <w:spacing w:before="4"/>
        <w:rPr>
          <w:rFonts w:ascii="Bookman Old Style"/>
          <w:b/>
          <w:sz w:val="13"/>
        </w:rPr>
      </w:pPr>
    </w:p>
    <w:tbl>
      <w:tblPr>
        <w:tblW w:w="0" w:type="auto"/>
        <w:tblInd w:w="82" w:type="dxa"/>
        <w:tblBorders>
          <w:top w:val="single" w:sz="4" w:space="0" w:color="D7D7D1"/>
          <w:left w:val="single" w:sz="4" w:space="0" w:color="D7D7D1"/>
          <w:bottom w:val="single" w:sz="4" w:space="0" w:color="D7D7D1"/>
          <w:right w:val="single" w:sz="4" w:space="0" w:color="D7D7D1"/>
          <w:insideH w:val="single" w:sz="4" w:space="0" w:color="D7D7D1"/>
          <w:insideV w:val="single" w:sz="4" w:space="0" w:color="D7D7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699"/>
      </w:tblGrid>
      <w:tr w:rsidR="00933453" w14:paraId="0C9F0392" w14:textId="77777777">
        <w:trPr>
          <w:trHeight w:val="1063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0D983FAF" w14:textId="77777777" w:rsidR="00933453" w:rsidRDefault="00933453">
            <w:pPr>
              <w:pStyle w:val="TableParagraph"/>
              <w:spacing w:before="163"/>
              <w:rPr>
                <w:rFonts w:ascii="Bookman Old Style"/>
                <w:b/>
                <w:sz w:val="19"/>
              </w:rPr>
            </w:pPr>
          </w:p>
          <w:p w14:paraId="24CFD1C6" w14:textId="77777777" w:rsidR="00933453" w:rsidRDefault="00284792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spacing w:val="-2"/>
                <w:w w:val="120"/>
                <w:sz w:val="19"/>
              </w:rPr>
              <w:t>Participation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53AF716B" w14:textId="77777777" w:rsidR="00933453" w:rsidRDefault="00284792">
            <w:pPr>
              <w:pStyle w:val="TableParagraph"/>
              <w:spacing w:before="139" w:line="268" w:lineRule="auto"/>
              <w:ind w:left="221" w:right="240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Individual participation only. Participants must declare their language (English or Urdu) at registration; each language track is judged separately.</w:t>
            </w:r>
          </w:p>
        </w:tc>
      </w:tr>
      <w:tr w:rsidR="00933453" w14:paraId="1EC72D12" w14:textId="77777777">
        <w:trPr>
          <w:trHeight w:val="1062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4B58A884" w14:textId="77777777" w:rsidR="00933453" w:rsidRDefault="00933453">
            <w:pPr>
              <w:pStyle w:val="TableParagraph"/>
              <w:spacing w:before="162"/>
              <w:rPr>
                <w:rFonts w:ascii="Bookman Old Style"/>
                <w:b/>
                <w:sz w:val="19"/>
              </w:rPr>
            </w:pPr>
          </w:p>
          <w:p w14:paraId="2345BDCD" w14:textId="77777777" w:rsidR="00933453" w:rsidRDefault="00284792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spacing w:val="-4"/>
                <w:w w:val="115"/>
                <w:sz w:val="19"/>
              </w:rPr>
              <w:t>Topic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458F1FE3" w14:textId="77777777" w:rsidR="00933453" w:rsidRDefault="00284792" w:rsidP="001473EB">
            <w:pPr>
              <w:pStyle w:val="TableParagraph"/>
              <w:spacing w:before="138" w:line="268" w:lineRule="auto"/>
              <w:ind w:left="221" w:right="595"/>
              <w:jc w:val="both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Topics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are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announced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by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the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organizing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committee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at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least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 w:rsidR="00A23EC6">
              <w:rPr>
                <w:color w:val="2A2A2A"/>
                <w:w w:val="125"/>
                <w:sz w:val="19"/>
              </w:rPr>
              <w:t>2</w:t>
            </w:r>
            <w:r w:rsidR="009C3D23">
              <w:rPr>
                <w:color w:val="2A2A2A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days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before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the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event;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extempore/impromptu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sub-topics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may also be assigned on stage at the judges' discretion.</w:t>
            </w:r>
          </w:p>
        </w:tc>
      </w:tr>
      <w:tr w:rsidR="00933453" w14:paraId="10B0F650" w14:textId="77777777">
        <w:trPr>
          <w:trHeight w:val="816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5A18CAB4" w14:textId="77777777" w:rsidR="00933453" w:rsidRDefault="00933453">
            <w:pPr>
              <w:pStyle w:val="TableParagraph"/>
              <w:spacing w:before="39"/>
              <w:rPr>
                <w:rFonts w:ascii="Bookman Old Style"/>
                <w:b/>
                <w:sz w:val="19"/>
              </w:rPr>
            </w:pPr>
          </w:p>
          <w:p w14:paraId="042539F4" w14:textId="77777777" w:rsidR="00933453" w:rsidRDefault="00284792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10"/>
                <w:sz w:val="19"/>
              </w:rPr>
              <w:t>Time</w:t>
            </w:r>
            <w:r>
              <w:rPr>
                <w:b/>
                <w:color w:val="1E5B3E"/>
                <w:spacing w:val="-1"/>
                <w:w w:val="11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10"/>
                <w:sz w:val="19"/>
              </w:rPr>
              <w:t>Limit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232D01F6" w14:textId="77777777" w:rsidR="00933453" w:rsidRDefault="00284792">
            <w:pPr>
              <w:pStyle w:val="TableParagraph"/>
              <w:spacing w:before="139" w:line="268" w:lineRule="auto"/>
              <w:ind w:left="221" w:right="240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Maximum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5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minutes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per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participant.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warning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bell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rings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at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4 minutes and a final bell at 5 minutes.</w:t>
            </w:r>
          </w:p>
        </w:tc>
      </w:tr>
      <w:tr w:rsidR="00933453" w14:paraId="447D347B" w14:textId="77777777">
        <w:trPr>
          <w:trHeight w:val="816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6FE61A86" w14:textId="77777777" w:rsidR="00933453" w:rsidRDefault="00933453">
            <w:pPr>
              <w:pStyle w:val="TableParagraph"/>
              <w:spacing w:before="39"/>
              <w:rPr>
                <w:rFonts w:ascii="Bookman Old Style"/>
                <w:b/>
                <w:sz w:val="19"/>
              </w:rPr>
            </w:pPr>
          </w:p>
          <w:p w14:paraId="6994811C" w14:textId="77777777" w:rsidR="00933453" w:rsidRDefault="00284792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20"/>
                <w:sz w:val="19"/>
              </w:rPr>
              <w:t>Presentation</w:t>
            </w:r>
            <w:r>
              <w:rPr>
                <w:b/>
                <w:color w:val="1E5B3E"/>
                <w:spacing w:val="-9"/>
                <w:w w:val="12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Rules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012A07E3" w14:textId="77777777" w:rsidR="00933453" w:rsidRDefault="00284792">
            <w:pPr>
              <w:pStyle w:val="TableParagraph"/>
              <w:spacing w:before="139" w:line="268" w:lineRule="auto"/>
              <w:ind w:left="221" w:right="240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Speeches must be memorized or delivered with minimal reference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to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notes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reading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directly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from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script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is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not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permitted.</w:t>
            </w:r>
          </w:p>
        </w:tc>
      </w:tr>
      <w:tr w:rsidR="00933453" w14:paraId="5773CEA4" w14:textId="77777777">
        <w:trPr>
          <w:trHeight w:val="1433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12532230" w14:textId="77777777" w:rsidR="00933453" w:rsidRDefault="00933453">
            <w:pPr>
              <w:pStyle w:val="TableParagraph"/>
              <w:rPr>
                <w:rFonts w:ascii="Bookman Old Style"/>
                <w:b/>
                <w:sz w:val="19"/>
              </w:rPr>
            </w:pPr>
          </w:p>
          <w:p w14:paraId="1A533FAA" w14:textId="77777777" w:rsidR="00933453" w:rsidRDefault="00933453">
            <w:pPr>
              <w:pStyle w:val="TableParagraph"/>
              <w:spacing w:before="125"/>
              <w:rPr>
                <w:rFonts w:ascii="Bookman Old Style"/>
                <w:b/>
                <w:sz w:val="19"/>
              </w:rPr>
            </w:pPr>
          </w:p>
          <w:p w14:paraId="06BE2764" w14:textId="77777777" w:rsidR="00933453" w:rsidRDefault="00284792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20"/>
                <w:sz w:val="19"/>
              </w:rPr>
              <w:t>Judging</w:t>
            </w:r>
            <w:r>
              <w:rPr>
                <w:b/>
                <w:color w:val="1E5B3E"/>
                <w:spacing w:val="22"/>
                <w:w w:val="12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Criteria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47F9D782" w14:textId="77777777" w:rsidR="00933453" w:rsidRDefault="00284792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139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Content,</w:t>
            </w:r>
            <w:r>
              <w:rPr>
                <w:color w:val="2A2A2A"/>
                <w:spacing w:val="-4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Structure</w:t>
            </w:r>
            <w:r>
              <w:rPr>
                <w:color w:val="2A2A2A"/>
                <w:spacing w:val="-4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&amp;</w:t>
            </w:r>
            <w:r>
              <w:rPr>
                <w:color w:val="2A2A2A"/>
                <w:spacing w:val="-4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Relevance</w:t>
            </w:r>
            <w:r>
              <w:rPr>
                <w:color w:val="2A2A2A"/>
                <w:spacing w:val="-4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-4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0"/>
                <w:sz w:val="19"/>
              </w:rPr>
              <w:t>30%</w:t>
            </w:r>
          </w:p>
          <w:p w14:paraId="56CD6832" w14:textId="77777777" w:rsidR="00933453" w:rsidRDefault="00284792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68"/>
              <w:ind w:left="634" w:hanging="253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Language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Command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&amp;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Vocabulary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—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5"/>
                <w:sz w:val="19"/>
              </w:rPr>
              <w:t>25%</w:t>
            </w:r>
          </w:p>
          <w:p w14:paraId="21233B6E" w14:textId="77777777" w:rsidR="00933453" w:rsidRDefault="00284792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67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Delivery,</w:t>
            </w:r>
            <w:r>
              <w:rPr>
                <w:color w:val="2A2A2A"/>
                <w:spacing w:val="3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Tone</w:t>
            </w:r>
            <w:r>
              <w:rPr>
                <w:color w:val="2A2A2A"/>
                <w:spacing w:val="4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&amp;</w:t>
            </w:r>
            <w:r>
              <w:rPr>
                <w:color w:val="2A2A2A"/>
                <w:spacing w:val="4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Body</w:t>
            </w:r>
            <w:r>
              <w:rPr>
                <w:color w:val="2A2A2A"/>
                <w:spacing w:val="4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Language</w:t>
            </w:r>
            <w:r>
              <w:rPr>
                <w:color w:val="2A2A2A"/>
                <w:spacing w:val="4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4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0"/>
                <w:sz w:val="19"/>
              </w:rPr>
              <w:t>25%</w:t>
            </w:r>
          </w:p>
          <w:p w14:paraId="5FABA8B3" w14:textId="77777777" w:rsidR="00933453" w:rsidRDefault="00284792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68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Audience</w:t>
            </w:r>
            <w:r>
              <w:rPr>
                <w:color w:val="2A2A2A"/>
                <w:spacing w:val="7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Impact</w:t>
            </w:r>
            <w:r>
              <w:rPr>
                <w:color w:val="2A2A2A"/>
                <w:spacing w:val="8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&amp;</w:t>
            </w:r>
            <w:r>
              <w:rPr>
                <w:color w:val="2A2A2A"/>
                <w:spacing w:val="7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Time</w:t>
            </w:r>
            <w:r>
              <w:rPr>
                <w:color w:val="2A2A2A"/>
                <w:spacing w:val="8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Management</w:t>
            </w:r>
            <w:r>
              <w:rPr>
                <w:color w:val="2A2A2A"/>
                <w:spacing w:val="8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7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0"/>
                <w:sz w:val="19"/>
              </w:rPr>
              <w:t>20%</w:t>
            </w:r>
          </w:p>
        </w:tc>
      </w:tr>
      <w:tr w:rsidR="00933453" w14:paraId="5A42F9B0" w14:textId="77777777">
        <w:trPr>
          <w:trHeight w:val="816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10CB4DD6" w14:textId="77777777" w:rsidR="00933453" w:rsidRDefault="00284792">
            <w:pPr>
              <w:pStyle w:val="TableParagraph"/>
              <w:spacing w:before="139" w:line="268" w:lineRule="auto"/>
              <w:ind w:left="201" w:right="281"/>
              <w:rPr>
                <w:b/>
                <w:sz w:val="19"/>
              </w:rPr>
            </w:pPr>
            <w:r>
              <w:rPr>
                <w:b/>
                <w:color w:val="1E5B3E"/>
                <w:w w:val="115"/>
                <w:sz w:val="19"/>
              </w:rPr>
              <w:t>Conduct</w:t>
            </w:r>
            <w:r>
              <w:rPr>
                <w:b/>
                <w:color w:val="1E5B3E"/>
                <w:spacing w:val="-16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w w:val="115"/>
                <w:sz w:val="19"/>
              </w:rPr>
              <w:t xml:space="preserve">&amp;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Penalties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6275BF91" w14:textId="77777777" w:rsidR="00933453" w:rsidRDefault="00284792">
            <w:pPr>
              <w:pStyle w:val="TableParagraph"/>
              <w:spacing w:before="139" w:line="268" w:lineRule="auto"/>
              <w:ind w:left="221" w:right="240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Exceeding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the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time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limit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results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in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marks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deduction.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Plagiarized or offensive content leads to disqualification.</w:t>
            </w:r>
          </w:p>
        </w:tc>
      </w:tr>
    </w:tbl>
    <w:p w14:paraId="5671B0E0" w14:textId="77777777" w:rsidR="00933453" w:rsidRDefault="00933453">
      <w:pPr>
        <w:pStyle w:val="BodyText"/>
        <w:spacing w:before="47"/>
        <w:rPr>
          <w:rFonts w:ascii="Bookman Old Style"/>
          <w:b/>
          <w:sz w:val="25"/>
        </w:rPr>
      </w:pPr>
    </w:p>
    <w:p w14:paraId="629B5658" w14:textId="77777777" w:rsidR="00933453" w:rsidRDefault="00284792">
      <w:pPr>
        <w:pStyle w:val="Heading2"/>
        <w:tabs>
          <w:tab w:val="left" w:pos="9279"/>
        </w:tabs>
        <w:spacing w:before="1"/>
        <w:rPr>
          <w:u w:val="none"/>
        </w:rPr>
      </w:pPr>
      <w:r>
        <w:rPr>
          <w:color w:val="1E5B3E"/>
          <w:spacing w:val="-2"/>
          <w:w w:val="110"/>
          <w:u w:color="D7D7D1"/>
        </w:rPr>
        <w:t>General</w:t>
      </w:r>
      <w:r>
        <w:rPr>
          <w:color w:val="1E5B3E"/>
          <w:spacing w:val="-16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Rules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—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Applicable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to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This</w:t>
      </w:r>
      <w:r>
        <w:rPr>
          <w:color w:val="1E5B3E"/>
          <w:spacing w:val="-16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Category</w:t>
      </w:r>
      <w:r>
        <w:rPr>
          <w:color w:val="1E5B3E"/>
          <w:u w:color="D7D7D1"/>
        </w:rPr>
        <w:tab/>
      </w:r>
    </w:p>
    <w:p w14:paraId="7C4C470E" w14:textId="77777777" w:rsidR="00933453" w:rsidRDefault="00284792">
      <w:pPr>
        <w:pStyle w:val="ListParagraph"/>
        <w:numPr>
          <w:ilvl w:val="0"/>
          <w:numId w:val="1"/>
        </w:numPr>
        <w:tabs>
          <w:tab w:val="left" w:pos="605"/>
        </w:tabs>
        <w:spacing w:before="156" w:line="278" w:lineRule="auto"/>
        <w:ind w:left="336" w:right="159" w:firstLine="0"/>
        <w:rPr>
          <w:sz w:val="20"/>
        </w:rPr>
      </w:pPr>
      <w:r>
        <w:rPr>
          <w:color w:val="2A2A2A"/>
          <w:w w:val="125"/>
          <w:sz w:val="20"/>
        </w:rPr>
        <w:t>Strict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Punctuality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—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Teams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must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report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to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their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arena,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lab,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stage,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or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table</w:t>
      </w:r>
      <w:r>
        <w:rPr>
          <w:color w:val="2A2A2A"/>
          <w:spacing w:val="-10"/>
          <w:w w:val="125"/>
          <w:sz w:val="20"/>
        </w:rPr>
        <w:t xml:space="preserve"> </w:t>
      </w:r>
      <w:r w:rsidR="001473EB">
        <w:rPr>
          <w:color w:val="2A2A2A"/>
          <w:w w:val="125"/>
          <w:sz w:val="20"/>
        </w:rPr>
        <w:t>20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minutes before their scheduled heat or session. Late arrival results in automatic forfeit.</w:t>
      </w:r>
    </w:p>
    <w:p w14:paraId="154EE32B" w14:textId="77777777" w:rsidR="00933453" w:rsidRDefault="00284792">
      <w:pPr>
        <w:pStyle w:val="ListParagraph"/>
        <w:numPr>
          <w:ilvl w:val="0"/>
          <w:numId w:val="1"/>
        </w:numPr>
        <w:tabs>
          <w:tab w:val="left" w:pos="605"/>
        </w:tabs>
        <w:spacing w:line="278" w:lineRule="auto"/>
        <w:ind w:left="336" w:right="1579" w:firstLine="0"/>
        <w:rPr>
          <w:sz w:val="20"/>
        </w:rPr>
      </w:pPr>
      <w:r>
        <w:rPr>
          <w:color w:val="2A2A2A"/>
          <w:w w:val="125"/>
          <w:sz w:val="20"/>
        </w:rPr>
        <w:t>Fair</w:t>
      </w:r>
      <w:r>
        <w:rPr>
          <w:color w:val="2A2A2A"/>
          <w:spacing w:val="-6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Play</w:t>
      </w:r>
      <w:r w:rsidR="001473EB">
        <w:rPr>
          <w:color w:val="2A2A2A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—</w:t>
      </w:r>
      <w:r>
        <w:rPr>
          <w:color w:val="2A2A2A"/>
          <w:spacing w:val="-6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Abusive</w:t>
      </w:r>
      <w:r>
        <w:rPr>
          <w:color w:val="2A2A2A"/>
          <w:spacing w:val="-6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behavior,</w:t>
      </w:r>
      <w:r>
        <w:rPr>
          <w:color w:val="2A2A2A"/>
          <w:spacing w:val="-6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argument</w:t>
      </w:r>
      <w:r>
        <w:rPr>
          <w:color w:val="2A2A2A"/>
          <w:spacing w:val="-7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with</w:t>
      </w:r>
      <w:r>
        <w:rPr>
          <w:color w:val="2A2A2A"/>
          <w:spacing w:val="-6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judges</w:t>
      </w:r>
      <w:r>
        <w:rPr>
          <w:color w:val="2A2A2A"/>
          <w:spacing w:val="-6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leads</w:t>
      </w:r>
      <w:r>
        <w:rPr>
          <w:color w:val="2A2A2A"/>
          <w:spacing w:val="-6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to</w:t>
      </w:r>
      <w:r>
        <w:rPr>
          <w:color w:val="2A2A2A"/>
          <w:spacing w:val="-6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 xml:space="preserve">immediate </w:t>
      </w:r>
      <w:r>
        <w:rPr>
          <w:color w:val="2A2A2A"/>
          <w:spacing w:val="-2"/>
          <w:w w:val="125"/>
          <w:sz w:val="20"/>
        </w:rPr>
        <w:t>disqualification.</w:t>
      </w:r>
    </w:p>
    <w:p w14:paraId="0E6D9E7F" w14:textId="77777777" w:rsidR="00933453" w:rsidRDefault="00284792">
      <w:pPr>
        <w:pStyle w:val="ListParagraph"/>
        <w:numPr>
          <w:ilvl w:val="0"/>
          <w:numId w:val="1"/>
        </w:numPr>
        <w:tabs>
          <w:tab w:val="left" w:pos="605"/>
        </w:tabs>
        <w:spacing w:line="278" w:lineRule="auto"/>
        <w:ind w:left="336" w:right="195" w:firstLine="0"/>
        <w:rPr>
          <w:sz w:val="20"/>
        </w:rPr>
      </w:pPr>
      <w:r>
        <w:rPr>
          <w:color w:val="2A2A2A"/>
          <w:w w:val="120"/>
          <w:sz w:val="20"/>
        </w:rPr>
        <w:t>Content &amp; Decorum — Content must remain free of hate speech, personal attacks on individuals or political parties, and any offensive or discriminatory material; violations</w:t>
      </w:r>
      <w:r>
        <w:rPr>
          <w:color w:val="2A2A2A"/>
          <w:spacing w:val="8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result in point deductions or disqualification.</w:t>
      </w:r>
    </w:p>
    <w:p w14:paraId="1E66389E" w14:textId="77777777" w:rsidR="00933453" w:rsidRDefault="00284792">
      <w:pPr>
        <w:pStyle w:val="ListParagraph"/>
        <w:numPr>
          <w:ilvl w:val="0"/>
          <w:numId w:val="1"/>
        </w:numPr>
        <w:tabs>
          <w:tab w:val="left" w:pos="605"/>
        </w:tabs>
        <w:spacing w:before="63"/>
        <w:ind w:left="605" w:hanging="269"/>
        <w:rPr>
          <w:sz w:val="20"/>
        </w:rPr>
      </w:pPr>
      <w:r>
        <w:rPr>
          <w:color w:val="2A2A2A"/>
          <w:w w:val="125"/>
          <w:sz w:val="20"/>
        </w:rPr>
        <w:t>Judge's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Decision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—</w:t>
      </w:r>
      <w:r>
        <w:rPr>
          <w:color w:val="2A2A2A"/>
          <w:spacing w:val="-11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decision</w:t>
      </w:r>
      <w:r>
        <w:rPr>
          <w:color w:val="2A2A2A"/>
          <w:spacing w:val="-11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of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judges</w:t>
      </w:r>
      <w:r>
        <w:rPr>
          <w:color w:val="2A2A2A"/>
          <w:spacing w:val="-11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is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indisputable</w:t>
      </w:r>
      <w:r>
        <w:rPr>
          <w:color w:val="2A2A2A"/>
          <w:spacing w:val="-11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and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spacing w:val="-2"/>
          <w:w w:val="125"/>
          <w:sz w:val="20"/>
        </w:rPr>
        <w:t>final.</w:t>
      </w:r>
    </w:p>
    <w:p w14:paraId="5296CE01" w14:textId="77777777" w:rsidR="00933453" w:rsidRDefault="00284792">
      <w:pPr>
        <w:pStyle w:val="BodyText"/>
        <w:spacing w:before="2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4911E1" wp14:editId="293FCB77">
                <wp:simplePos x="0" y="0"/>
                <wp:positionH relativeFrom="page">
                  <wp:posOffset>857250</wp:posOffset>
                </wp:positionH>
                <wp:positionV relativeFrom="paragraph">
                  <wp:posOffset>294545</wp:posOffset>
                </wp:positionV>
                <wp:extent cx="58451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5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5175">
                              <a:moveTo>
                                <a:pt x="0" y="0"/>
                              </a:moveTo>
                              <a:lnTo>
                                <a:pt x="5845175" y="0"/>
                              </a:lnTo>
                            </a:path>
                            <a:path w="5845175">
                              <a:moveTo>
                                <a:pt x="0" y="0"/>
                              </a:moveTo>
                              <a:lnTo>
                                <a:pt x="58451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D7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520DD" id="Graphic 9" o:spid="_x0000_s1026" style="position:absolute;margin-left:67.5pt;margin-top:23.2pt;width:460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" path="m,l5845175,em,l5845175,e" filled="f" strokecolor="#d7d7d1" strokeweight=".5pt">
                <v:path arrowok="t"/>
                <w10:wrap type="topAndBottom" anchorx="page"/>
              </v:shape>
            </w:pict>
          </mc:Fallback>
        </mc:AlternateContent>
      </w:r>
    </w:p>
    <w:p w14:paraId="7E69D693" w14:textId="55441950" w:rsidR="00933453" w:rsidRDefault="00284792">
      <w:pPr>
        <w:spacing w:line="225" w:lineRule="auto"/>
        <w:ind w:left="76" w:right="154"/>
        <w:rPr>
          <w:i/>
          <w:sz w:val="17"/>
        </w:rPr>
      </w:pPr>
      <w:r>
        <w:rPr>
          <w:i/>
          <w:color w:val="6A6A6A"/>
          <w:spacing w:val="-2"/>
          <w:w w:val="130"/>
          <w:sz w:val="17"/>
        </w:rPr>
        <w:t>These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rules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are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issued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by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the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Capital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Youth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Expo</w:t>
      </w:r>
      <w:r w:rsidR="001473EB">
        <w:rPr>
          <w:i/>
          <w:color w:val="6A6A6A"/>
          <w:spacing w:val="-2"/>
          <w:w w:val="130"/>
          <w:sz w:val="17"/>
        </w:rPr>
        <w:t xml:space="preserve"> Pre-Event BUIC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organizing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 xml:space="preserve">committee. </w:t>
      </w:r>
      <w:r>
        <w:rPr>
          <w:i/>
          <w:color w:val="6A6A6A"/>
          <w:w w:val="130"/>
          <w:sz w:val="17"/>
        </w:rPr>
        <w:t>The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committee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reserves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the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right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to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modify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rules,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time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limits,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or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format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if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necessary.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Judges'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decisions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are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final and</w:t>
      </w:r>
      <w:r>
        <w:rPr>
          <w:i/>
          <w:color w:val="6A6A6A"/>
          <w:spacing w:val="-2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non-contestable.</w:t>
      </w:r>
    </w:p>
    <w:sectPr w:rsidR="00933453">
      <w:headerReference w:type="default" r:id="rId8"/>
      <w:footerReference w:type="default" r:id="rId9"/>
      <w:type w:val="continuous"/>
      <w:pgSz w:w="11910" w:h="16840"/>
      <w:pgMar w:top="900" w:right="1275" w:bottom="800" w:left="1275" w:header="453" w:footer="5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7ED7F" w14:textId="77777777" w:rsidR="00F831B1" w:rsidRDefault="00F831B1">
      <w:r>
        <w:separator/>
      </w:r>
    </w:p>
  </w:endnote>
  <w:endnote w:type="continuationSeparator" w:id="0">
    <w:p w14:paraId="55104929" w14:textId="77777777" w:rsidR="00F831B1" w:rsidRDefault="00F83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575B7" w14:textId="77777777" w:rsidR="00933453" w:rsidRDefault="00284792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52F74FD0" wp14:editId="74BDBCBF">
              <wp:simplePos x="0" y="0"/>
              <wp:positionH relativeFrom="page">
                <wp:posOffset>857250</wp:posOffset>
              </wp:positionH>
              <wp:positionV relativeFrom="page">
                <wp:posOffset>10128894</wp:posOffset>
              </wp:positionV>
              <wp:extent cx="584517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5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5175">
                            <a:moveTo>
                              <a:pt x="0" y="0"/>
                            </a:moveTo>
                            <a:lnTo>
                              <a:pt x="5845175" y="0"/>
                            </a:lnTo>
                          </a:path>
                          <a:path w="5845175">
                            <a:moveTo>
                              <a:pt x="0" y="0"/>
                            </a:moveTo>
                            <a:lnTo>
                              <a:pt x="5845175" y="0"/>
                            </a:lnTo>
                          </a:path>
                        </a:pathLst>
                      </a:custGeom>
                      <a:ln w="6350">
                        <a:solidFill>
                          <a:srgbClr val="D7D7D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9F8B5F" id="Graphic 4" o:spid="_x0000_s1026" style="position:absolute;margin-left:67.5pt;margin-top:797.55pt;width:460.25pt;height:.1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" path="m,l5845175,em,l5845175,e" filled="f" strokecolor="#d7d7d1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2DFED197" wp14:editId="23BB5E68">
              <wp:simplePos x="0" y="0"/>
              <wp:positionH relativeFrom="page">
                <wp:posOffset>845819</wp:posOffset>
              </wp:positionH>
              <wp:positionV relativeFrom="page">
                <wp:posOffset>10118586</wp:posOffset>
              </wp:positionV>
              <wp:extent cx="1105535" cy="1365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553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BD9A49" w14:textId="77777777" w:rsidR="00933453" w:rsidRDefault="00933453" w:rsidP="001473EB">
                          <w:pPr>
                            <w:spacing w:before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66.6pt;margin-top:796.75pt;width:87.05pt;height:10.75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" filled="f" stroked="f">
              <v:path arrowok="t"/>
              <v:textbox inset="0,0,0,0">
                <w:txbxContent>
                  <w:p w:rsidR="00933453" w:rsidRDefault="00933453" w:rsidP="001473EB">
                    <w:pPr>
                      <w:spacing w:before="2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58223" w14:textId="77777777" w:rsidR="00F831B1" w:rsidRDefault="00F831B1">
      <w:r>
        <w:separator/>
      </w:r>
    </w:p>
  </w:footnote>
  <w:footnote w:type="continuationSeparator" w:id="0">
    <w:p w14:paraId="3913F1A1" w14:textId="77777777" w:rsidR="00F831B1" w:rsidRDefault="00F83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EBE99" w14:textId="77777777" w:rsidR="00933453" w:rsidRDefault="00284792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695F9789" wp14:editId="1345411B">
              <wp:simplePos x="0" y="0"/>
              <wp:positionH relativeFrom="page">
                <wp:posOffset>857250</wp:posOffset>
              </wp:positionH>
              <wp:positionV relativeFrom="page">
                <wp:posOffset>563889</wp:posOffset>
              </wp:positionV>
              <wp:extent cx="5845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5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5175">
                            <a:moveTo>
                              <a:pt x="5845175" y="0"/>
                            </a:moveTo>
                            <a:lnTo>
                              <a:pt x="0" y="0"/>
                            </a:lnTo>
                          </a:path>
                          <a:path w="5845175">
                            <a:moveTo>
                              <a:pt x="584517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D7D7D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20B045" id="Graphic 1" o:spid="_x0000_s1026" style="position:absolute;margin-left:67.5pt;margin-top:44.4pt;width:460.25pt;height:.1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" path="m5845175,l,em5845175,l,e" filled="f" strokecolor="#d7d7d1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6912" behindDoc="1" locked="0" layoutInCell="1" allowOverlap="1" wp14:anchorId="62DF7695" wp14:editId="31D520CD">
              <wp:simplePos x="0" y="0"/>
              <wp:positionH relativeFrom="page">
                <wp:posOffset>845819</wp:posOffset>
              </wp:positionH>
              <wp:positionV relativeFrom="page">
                <wp:posOffset>436741</wp:posOffset>
              </wp:positionV>
              <wp:extent cx="1361440" cy="1365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144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9878EF" w14:textId="77777777" w:rsidR="00933453" w:rsidRDefault="00933453">
                          <w:pPr>
                            <w:spacing w:before="20"/>
                            <w:ind w:left="20"/>
                            <w:rPr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6.6pt;margin-top:34.4pt;width:107.2pt;height:10.75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" filled="f" stroked="f">
              <v:path arrowok="t"/>
              <v:textbox inset="0,0,0,0">
                <w:txbxContent>
                  <w:p w:rsidR="00933453" w:rsidRDefault="00933453">
                    <w:pPr>
                      <w:spacing w:before="20"/>
                      <w:ind w:left="20"/>
                      <w:rPr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585816D0" wp14:editId="46700832">
              <wp:simplePos x="0" y="0"/>
              <wp:positionH relativeFrom="page">
                <wp:posOffset>4393565</wp:posOffset>
              </wp:positionH>
              <wp:positionV relativeFrom="page">
                <wp:posOffset>436741</wp:posOffset>
              </wp:positionV>
              <wp:extent cx="2199640" cy="136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964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754466" w14:textId="77777777" w:rsidR="00933453" w:rsidRDefault="00933453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345.95pt;margin-top:34.4pt;width:173.2pt;height:10.75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" filled="f" stroked="f">
              <v:path arrowok="t"/>
              <v:textbox inset="0,0,0,0">
                <w:txbxContent>
                  <w:p w:rsidR="00933453" w:rsidRDefault="00933453">
                    <w:pPr>
                      <w:spacing w:before="20"/>
                      <w:ind w:left="2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C45FD"/>
    <w:multiLevelType w:val="hybridMultilevel"/>
    <w:tmpl w:val="570A821E"/>
    <w:lvl w:ilvl="0" w:tplc="3A787F0C">
      <w:numFmt w:val="bullet"/>
      <w:lvlText w:val="—"/>
      <w:lvlJc w:val="left"/>
      <w:pPr>
        <w:ind w:left="337" w:hanging="270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00"/>
        <w:sz w:val="20"/>
        <w:szCs w:val="20"/>
        <w:lang w:val="en-US" w:eastAsia="en-US" w:bidi="ar-SA"/>
      </w:rPr>
    </w:lvl>
    <w:lvl w:ilvl="1" w:tplc="7EAC0360">
      <w:numFmt w:val="bullet"/>
      <w:lvlText w:val="•"/>
      <w:lvlJc w:val="left"/>
      <w:pPr>
        <w:ind w:left="1241" w:hanging="270"/>
      </w:pPr>
      <w:rPr>
        <w:rFonts w:hint="default"/>
        <w:lang w:val="en-US" w:eastAsia="en-US" w:bidi="ar-SA"/>
      </w:rPr>
    </w:lvl>
    <w:lvl w:ilvl="2" w:tplc="EAA66442">
      <w:numFmt w:val="bullet"/>
      <w:lvlText w:val="•"/>
      <w:lvlJc w:val="left"/>
      <w:pPr>
        <w:ind w:left="2143" w:hanging="270"/>
      </w:pPr>
      <w:rPr>
        <w:rFonts w:hint="default"/>
        <w:lang w:val="en-US" w:eastAsia="en-US" w:bidi="ar-SA"/>
      </w:rPr>
    </w:lvl>
    <w:lvl w:ilvl="3" w:tplc="C8BA1214">
      <w:numFmt w:val="bullet"/>
      <w:lvlText w:val="•"/>
      <w:lvlJc w:val="left"/>
      <w:pPr>
        <w:ind w:left="3044" w:hanging="270"/>
      </w:pPr>
      <w:rPr>
        <w:rFonts w:hint="default"/>
        <w:lang w:val="en-US" w:eastAsia="en-US" w:bidi="ar-SA"/>
      </w:rPr>
    </w:lvl>
    <w:lvl w:ilvl="4" w:tplc="F82AEA6C">
      <w:numFmt w:val="bullet"/>
      <w:lvlText w:val="•"/>
      <w:lvlJc w:val="left"/>
      <w:pPr>
        <w:ind w:left="3946" w:hanging="270"/>
      </w:pPr>
      <w:rPr>
        <w:rFonts w:hint="default"/>
        <w:lang w:val="en-US" w:eastAsia="en-US" w:bidi="ar-SA"/>
      </w:rPr>
    </w:lvl>
    <w:lvl w:ilvl="5" w:tplc="CB5069FC">
      <w:numFmt w:val="bullet"/>
      <w:lvlText w:val="•"/>
      <w:lvlJc w:val="left"/>
      <w:pPr>
        <w:ind w:left="4848" w:hanging="270"/>
      </w:pPr>
      <w:rPr>
        <w:rFonts w:hint="default"/>
        <w:lang w:val="en-US" w:eastAsia="en-US" w:bidi="ar-SA"/>
      </w:rPr>
    </w:lvl>
    <w:lvl w:ilvl="6" w:tplc="86A4D274">
      <w:numFmt w:val="bullet"/>
      <w:lvlText w:val="•"/>
      <w:lvlJc w:val="left"/>
      <w:pPr>
        <w:ind w:left="5749" w:hanging="270"/>
      </w:pPr>
      <w:rPr>
        <w:rFonts w:hint="default"/>
        <w:lang w:val="en-US" w:eastAsia="en-US" w:bidi="ar-SA"/>
      </w:rPr>
    </w:lvl>
    <w:lvl w:ilvl="7" w:tplc="2CD2EB40">
      <w:numFmt w:val="bullet"/>
      <w:lvlText w:val="•"/>
      <w:lvlJc w:val="left"/>
      <w:pPr>
        <w:ind w:left="6651" w:hanging="270"/>
      </w:pPr>
      <w:rPr>
        <w:rFonts w:hint="default"/>
        <w:lang w:val="en-US" w:eastAsia="en-US" w:bidi="ar-SA"/>
      </w:rPr>
    </w:lvl>
    <w:lvl w:ilvl="8" w:tplc="AD08B576">
      <w:numFmt w:val="bullet"/>
      <w:lvlText w:val="•"/>
      <w:lvlJc w:val="left"/>
      <w:pPr>
        <w:ind w:left="7552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709C52E4"/>
    <w:multiLevelType w:val="hybridMultilevel"/>
    <w:tmpl w:val="6E8E9CC4"/>
    <w:lvl w:ilvl="0" w:tplc="91DAD2C2">
      <w:numFmt w:val="bullet"/>
      <w:lvlText w:val="•"/>
      <w:lvlJc w:val="left"/>
      <w:pPr>
        <w:ind w:left="635" w:hanging="254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80"/>
        <w:sz w:val="19"/>
        <w:szCs w:val="19"/>
        <w:lang w:val="en-US" w:eastAsia="en-US" w:bidi="ar-SA"/>
      </w:rPr>
    </w:lvl>
    <w:lvl w:ilvl="1" w:tplc="0A56C69C">
      <w:numFmt w:val="bullet"/>
      <w:lvlText w:val="•"/>
      <w:lvlJc w:val="left"/>
      <w:pPr>
        <w:ind w:left="1245" w:hanging="254"/>
      </w:pPr>
      <w:rPr>
        <w:rFonts w:hint="default"/>
        <w:lang w:val="en-US" w:eastAsia="en-US" w:bidi="ar-SA"/>
      </w:rPr>
    </w:lvl>
    <w:lvl w:ilvl="2" w:tplc="C43A7552">
      <w:numFmt w:val="bullet"/>
      <w:lvlText w:val="•"/>
      <w:lvlJc w:val="left"/>
      <w:pPr>
        <w:ind w:left="1851" w:hanging="254"/>
      </w:pPr>
      <w:rPr>
        <w:rFonts w:hint="default"/>
        <w:lang w:val="en-US" w:eastAsia="en-US" w:bidi="ar-SA"/>
      </w:rPr>
    </w:lvl>
    <w:lvl w:ilvl="3" w:tplc="518277A6">
      <w:numFmt w:val="bullet"/>
      <w:lvlText w:val="•"/>
      <w:lvlJc w:val="left"/>
      <w:pPr>
        <w:ind w:left="2457" w:hanging="254"/>
      </w:pPr>
      <w:rPr>
        <w:rFonts w:hint="default"/>
        <w:lang w:val="en-US" w:eastAsia="en-US" w:bidi="ar-SA"/>
      </w:rPr>
    </w:lvl>
    <w:lvl w:ilvl="4" w:tplc="8F60EEE2">
      <w:numFmt w:val="bullet"/>
      <w:lvlText w:val="•"/>
      <w:lvlJc w:val="left"/>
      <w:pPr>
        <w:ind w:left="3063" w:hanging="254"/>
      </w:pPr>
      <w:rPr>
        <w:rFonts w:hint="default"/>
        <w:lang w:val="en-US" w:eastAsia="en-US" w:bidi="ar-SA"/>
      </w:rPr>
    </w:lvl>
    <w:lvl w:ilvl="5" w:tplc="ED64B746">
      <w:numFmt w:val="bullet"/>
      <w:lvlText w:val="•"/>
      <w:lvlJc w:val="left"/>
      <w:pPr>
        <w:ind w:left="3669" w:hanging="254"/>
      </w:pPr>
      <w:rPr>
        <w:rFonts w:hint="default"/>
        <w:lang w:val="en-US" w:eastAsia="en-US" w:bidi="ar-SA"/>
      </w:rPr>
    </w:lvl>
    <w:lvl w:ilvl="6" w:tplc="8AA2D0F6">
      <w:numFmt w:val="bullet"/>
      <w:lvlText w:val="•"/>
      <w:lvlJc w:val="left"/>
      <w:pPr>
        <w:ind w:left="4275" w:hanging="254"/>
      </w:pPr>
      <w:rPr>
        <w:rFonts w:hint="default"/>
        <w:lang w:val="en-US" w:eastAsia="en-US" w:bidi="ar-SA"/>
      </w:rPr>
    </w:lvl>
    <w:lvl w:ilvl="7" w:tplc="EE920FBC">
      <w:numFmt w:val="bullet"/>
      <w:lvlText w:val="•"/>
      <w:lvlJc w:val="left"/>
      <w:pPr>
        <w:ind w:left="4881" w:hanging="254"/>
      </w:pPr>
      <w:rPr>
        <w:rFonts w:hint="default"/>
        <w:lang w:val="en-US" w:eastAsia="en-US" w:bidi="ar-SA"/>
      </w:rPr>
    </w:lvl>
    <w:lvl w:ilvl="8" w:tplc="09BA737E">
      <w:numFmt w:val="bullet"/>
      <w:lvlText w:val="•"/>
      <w:lvlJc w:val="left"/>
      <w:pPr>
        <w:ind w:left="5487" w:hanging="254"/>
      </w:pPr>
      <w:rPr>
        <w:rFonts w:hint="default"/>
        <w:lang w:val="en-US" w:eastAsia="en-US" w:bidi="ar-SA"/>
      </w:rPr>
    </w:lvl>
  </w:abstractNum>
  <w:num w:numId="1" w16cid:durableId="1545211026">
    <w:abstractNumId w:val="0"/>
  </w:num>
  <w:num w:numId="2" w16cid:durableId="294917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453"/>
    <w:rsid w:val="001473EB"/>
    <w:rsid w:val="0024188A"/>
    <w:rsid w:val="00284792"/>
    <w:rsid w:val="003C1AA7"/>
    <w:rsid w:val="003F650E"/>
    <w:rsid w:val="00537095"/>
    <w:rsid w:val="005444C1"/>
    <w:rsid w:val="00882593"/>
    <w:rsid w:val="00933453"/>
    <w:rsid w:val="009C3D23"/>
    <w:rsid w:val="00A23EC6"/>
    <w:rsid w:val="00A247D1"/>
    <w:rsid w:val="00A66E8E"/>
    <w:rsid w:val="00CD5067"/>
    <w:rsid w:val="00E052CF"/>
    <w:rsid w:val="00F8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6088C"/>
  <w15:docId w15:val="{6C6363C0-692A-463E-A227-02B89D00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1"/>
    <w:qFormat/>
    <w:pPr>
      <w:spacing w:before="60"/>
      <w:ind w:left="76" w:right="1198"/>
      <w:outlineLvl w:val="0"/>
    </w:pPr>
    <w:rPr>
      <w:rFonts w:ascii="Bookman Old Style" w:eastAsia="Bookman Old Style" w:hAnsi="Bookman Old Style" w:cs="Bookman Old Style"/>
      <w:b/>
      <w:bCs/>
      <w:sz w:val="46"/>
      <w:szCs w:val="46"/>
    </w:rPr>
  </w:style>
  <w:style w:type="paragraph" w:styleId="Heading2">
    <w:name w:val="heading 2"/>
    <w:basedOn w:val="Normal"/>
    <w:uiPriority w:val="1"/>
    <w:qFormat/>
    <w:pPr>
      <w:ind w:left="76"/>
      <w:outlineLvl w:val="1"/>
    </w:pPr>
    <w:rPr>
      <w:rFonts w:ascii="Bookman Old Style" w:eastAsia="Bookman Old Style" w:hAnsi="Bookman Old Style" w:cs="Bookman Old Style"/>
      <w:b/>
      <w:bCs/>
      <w:sz w:val="25"/>
      <w:szCs w:val="25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2"/>
      <w:ind w:left="33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473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73EB"/>
    <w:rPr>
      <w:rFonts w:ascii="Gill Sans MT" w:eastAsia="Gill Sans MT" w:hAnsi="Gill Sans MT" w:cs="Gill Sans MT"/>
    </w:rPr>
  </w:style>
  <w:style w:type="paragraph" w:styleId="Footer">
    <w:name w:val="footer"/>
    <w:basedOn w:val="Normal"/>
    <w:link w:val="FooterChar"/>
    <w:uiPriority w:val="99"/>
    <w:unhideWhenUsed/>
    <w:rsid w:val="001473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73EB"/>
    <w:rPr>
      <w:rFonts w:ascii="Gill Sans MT" w:eastAsia="Gill Sans MT" w:hAnsi="Gill Sans MT" w:cs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01-135231-001</cp:lastModifiedBy>
  <cp:revision>20</cp:revision>
  <dcterms:created xsi:type="dcterms:W3CDTF">2026-10-23T05:53:00Z</dcterms:created>
  <dcterms:modified xsi:type="dcterms:W3CDTF">2026-10-24T13:47:00Z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2026-10-06T00:00:00Z</vt:filetime>
  </property>
</Properties>
</file>