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66666"/>
          <w:sz w:val="28"/>
        </w:rPr>
        <w:t>Talking Head — Teleprompter</w:t>
      </w:r>
    </w:p>
    <w:p>
      <w:r>
        <w:rPr>
          <w:color w:val="999999"/>
          <w:sz w:val="24"/>
        </w:rPr>
        <w:t>dark side of south africa script</w:t>
      </w:r>
    </w:p>
    <w:p/>
    <w:p>
      <w:r>
        <w:rPr>
          <w:i/>
          <w:color w:val="888888"/>
          <w:sz w:val="22"/>
        </w:rPr>
        <w:t>5 clips · film in order · same setup for all</w:t>
      </w:r>
    </w:p>
    <w:p/>
    <w:p>
      <w:r>
        <w:rPr>
          <w:b/>
          <w:color w:val="444444"/>
          <w:sz w:val="24"/>
        </w:rPr>
        <w:t>CLIP 1</w:t>
      </w:r>
      <w:r>
        <w:rPr>
          <w:color w:val="999999"/>
          <w:sz w:val="20"/>
        </w:rPr>
        <w:t xml:space="preserve">  ·  HOOK</w:t>
      </w:r>
    </w:p>
    <w:p>
      <w:pPr>
        <w:spacing w:after="280"/>
      </w:pPr>
      <w:r>
        <w:t>This video walks through why — and it starts with a choice Mandela made in his first term that most of the country still has not fully reckoned with. Not the corruption scandals that came later under Jacob Zuma and the Guptas. Those made things worse. But the shape of today's South Africa was set earlier, when his government walked away from the economic plan those voters had queued for.</w:t>
      </w:r>
    </w:p>
    <w:p>
      <w:pPr>
        <w:spacing w:before="360" w:after="120"/>
      </w:pPr>
      <w:r>
        <w:rPr>
          <w:color w:val="CCCCCC"/>
          <w:sz w:val="22"/>
        </w:rPr>
        <w:t>— — —</w:t>
      </w:r>
    </w:p>
    <w:p>
      <w:r>
        <w:rPr>
          <w:b/>
          <w:color w:val="444444"/>
          <w:sz w:val="24"/>
        </w:rPr>
        <w:t>CLIP 2</w:t>
      </w:r>
      <w:r>
        <w:rPr>
          <w:color w:val="999999"/>
          <w:sz w:val="20"/>
        </w:rPr>
        <w:t xml:space="preserve">  ·  HOOK</w:t>
      </w:r>
    </w:p>
    <w:p>
      <w:pPr>
        <w:spacing w:after="280"/>
      </w:pPr>
      <w:r>
        <w:t>I am Abdullah, a regional expert in African economies. And this is South Africa: Nelson Mandela's Biggest Mistake.</w:t>
      </w:r>
    </w:p>
    <w:p>
      <w:pPr>
        <w:spacing w:after="280"/>
      </w:pPr>
      <w:r>
        <w:t>---</w:t>
      </w:r>
    </w:p>
    <w:p>
      <w:pPr>
        <w:spacing w:before="360" w:after="120"/>
      </w:pPr>
      <w:r>
        <w:rPr>
          <w:color w:val="CCCCCC"/>
          <w:sz w:val="22"/>
        </w:rPr>
        <w:t>— — —</w:t>
      </w:r>
    </w:p>
    <w:p>
      <w:r>
        <w:rPr>
          <w:b/>
          <w:color w:val="444444"/>
          <w:sz w:val="24"/>
        </w:rPr>
        <w:t>CLIP 3</w:t>
      </w:r>
      <w:r>
        <w:rPr>
          <w:color w:val="999999"/>
          <w:sz w:val="20"/>
        </w:rPr>
        <w:t xml:space="preserve">  ·  SECTION 4 — THIRTY YEARS ON</w:t>
      </w:r>
    </w:p>
    <w:p>
      <w:pPr>
        <w:spacing w:after="280"/>
      </w:pPr>
      <w:r>
        <w:t>Real quick — if you've made it this far, subscribe. It genuinely helps the channel.</w:t>
      </w:r>
    </w:p>
    <w:p>
      <w:pPr>
        <w:spacing w:after="280"/>
      </w:pPr>
      <w:r>
        <w:t>---</w:t>
      </w:r>
    </w:p>
    <w:p>
      <w:pPr>
        <w:spacing w:before="360" w:after="120"/>
      </w:pPr>
      <w:r>
        <w:rPr>
          <w:color w:val="CCCCCC"/>
          <w:sz w:val="22"/>
        </w:rPr>
        <w:t>— — —</w:t>
      </w:r>
    </w:p>
    <w:p>
      <w:r>
        <w:rPr>
          <w:b/>
          <w:color w:val="444444"/>
          <w:sz w:val="24"/>
        </w:rPr>
        <w:t>CLIP 4</w:t>
      </w:r>
      <w:r>
        <w:rPr>
          <w:color w:val="999999"/>
          <w:sz w:val="20"/>
        </w:rPr>
        <w:t xml:space="preserve">  ·  SECTION 5 — THE MISTAKE HE NEVER NAMED</w:t>
      </w:r>
    </w:p>
    <w:p>
      <w:pPr>
        <w:spacing w:after="280"/>
      </w:pPr>
      <w:r>
        <w:t>Mandela is not the villain in this story. He inherited a wrecked economy with investors at the door and corporate South Africa pushing austerity. Steadying the ship under that pressure was a real achievement.</w:t>
      </w:r>
    </w:p>
    <w:p>
      <w:pPr>
        <w:spacing w:after="280"/>
      </w:pPr>
      <w:r>
        <w:t>But the bet was growth first, redistribution later — and thirty years on, you can see what it cost. The voters in those 1994 queues wanted jobs, land, and dignity in their own lifetime.</w:t>
      </w:r>
    </w:p>
    <w:p>
      <w:pPr>
        <w:spacing w:after="280"/>
      </w:pPr>
      <w:r>
        <w:t>So what would it actually take to finish what Mandela promised?</w:t>
      </w:r>
    </w:p>
    <w:p>
      <w:pPr>
        <w:spacing w:after="280"/>
      </w:pPr>
      <w:r>
        <w:t>First, land that moves for real — farms changing hands, counted and published every year, so that eleven percent figure cannot hide behind targets on paper.</w:t>
      </w:r>
    </w:p>
    <w:p>
      <w:pPr>
        <w:spacing w:after="280"/>
      </w:pPr>
      <w:r>
        <w:t>Second, government tenders open before contracts are signed — so connected companies cannot loot the state before anyone else gets a bid in.</w:t>
      </w:r>
    </w:p>
    <w:p>
      <w:pPr>
        <w:spacing w:after="280"/>
      </w:pPr>
      <w:r>
        <w:t>Third, state companies run by people who know the job — engineers and accountants at Eskom and Transnet, not party loyalists placed there because cadre deployment made loyalty the qualification.</w:t>
      </w:r>
    </w:p>
    <w:p>
      <w:pPr>
        <w:spacing w:after="280"/>
      </w:pPr>
      <w:r>
        <w:t>That is the work postponed in 1996. South Africa is still waiting.</w:t>
      </w:r>
    </w:p>
    <w:p>
      <w:pPr>
        <w:spacing w:before="360" w:after="120"/>
      </w:pPr>
      <w:r>
        <w:rPr>
          <w:color w:val="CCCCCC"/>
          <w:sz w:val="22"/>
        </w:rPr>
        <w:t>— — —</w:t>
      </w:r>
    </w:p>
    <w:p>
      <w:r>
        <w:rPr>
          <w:b/>
          <w:color w:val="444444"/>
          <w:sz w:val="24"/>
        </w:rPr>
        <w:t>CLIP 5</w:t>
      </w:r>
      <w:r>
        <w:rPr>
          <w:color w:val="999999"/>
          <w:sz w:val="20"/>
        </w:rPr>
        <w:t xml:space="preserve">  ·  SECTION 5 — THE MISTAKE HE NEVER NAMED</w:t>
      </w:r>
    </w:p>
    <w:p>
      <w:pPr>
        <w:spacing w:after="280"/>
      </w:pPr>
      <w:r>
        <w:t>Thank you for watching. If this helped you see Mandela's legacy differently, subscribe — it genuinely helps the channel. I'll see you in the next one.</w:t>
      </w:r>
    </w:p>
    <w:p>
      <w:pPr>
        <w:spacing w:after="28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240"/>
    </w:pPr>
    <w:rPr>
      <w:rFonts w:ascii="Calibri" w:hAnsi="Calibri"/>
      <w:sz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