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C21A" w14:textId="7431DCF6" w:rsidR="00965936" w:rsidRDefault="00DE2392" w:rsidP="00DE2392">
      <w:pPr>
        <w:jc w:val="center"/>
        <w:rPr>
          <w:rFonts w:ascii="Times New Roman" w:hAnsi="Times New Roman" w:cs="Times New Roman"/>
          <w:b/>
          <w:i/>
          <w:color w:val="242729"/>
          <w:sz w:val="24"/>
          <w:szCs w:val="24"/>
          <w:u w:val="single"/>
          <w:shd w:val="clear" w:color="auto" w:fill="FFFFFF"/>
        </w:rPr>
      </w:pPr>
      <w:r w:rsidRPr="00DE2392">
        <w:rPr>
          <w:rFonts w:ascii="Times New Roman" w:hAnsi="Times New Roman" w:cs="Times New Roman"/>
          <w:b/>
          <w:i/>
          <w:color w:val="242729"/>
          <w:sz w:val="24"/>
          <w:szCs w:val="24"/>
          <w:u w:val="single"/>
          <w:shd w:val="clear" w:color="auto" w:fill="FFFFFF"/>
        </w:rPr>
        <w:t>Lecture 17</w:t>
      </w:r>
    </w:p>
    <w:p w14:paraId="79E73221" w14:textId="77777777" w:rsidR="00DE2392" w:rsidRPr="00DE2392" w:rsidRDefault="00DE2392" w:rsidP="00DE2392">
      <w:pPr>
        <w:jc w:val="center"/>
        <w:rPr>
          <w:rFonts w:ascii="Times New Roman" w:hAnsi="Times New Roman" w:cs="Times New Roman"/>
          <w:b/>
          <w:i/>
          <w:color w:val="242729"/>
          <w:sz w:val="24"/>
          <w:szCs w:val="24"/>
          <w:u w:val="single"/>
          <w:shd w:val="clear" w:color="auto" w:fill="FFFFFF"/>
        </w:rPr>
      </w:pPr>
    </w:p>
    <w:p w14:paraId="020BE7C8" w14:textId="77777777" w:rsidR="00965936" w:rsidRPr="00D27FA7" w:rsidRDefault="00965936" w:rsidP="00965936">
      <w:pPr>
        <w:rPr>
          <w:rFonts w:ascii="Times New Roman" w:eastAsiaTheme="minorEastAsia" w:hAnsi="Times New Roman" w:cs="Times New Roman"/>
          <w:color w:val="242729"/>
          <w:sz w:val="28"/>
          <w:szCs w:val="28"/>
          <w:shd w:val="clear" w:color="auto" w:fill="FFFFFF"/>
        </w:rPr>
      </w:pPr>
      <w:r w:rsidRPr="00D27FA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Regression Analysis: Multiple Regression  </w:t>
      </w:r>
    </w:p>
    <w:p w14:paraId="1DC79E07" w14:textId="77777777" w:rsidR="00965936" w:rsidRDefault="00965936" w:rsidP="00965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real life, a response variable (y) is affected not by one but many independent variables. Thus a more flexible model is the multiple regression model given by:</w:t>
      </w:r>
    </w:p>
    <w:p w14:paraId="0E063922" w14:textId="77777777" w:rsidR="00965936" w:rsidRPr="00CC347F" w:rsidRDefault="00965936" w:rsidP="00965936">
      <w:pPr>
        <w:rPr>
          <w:rFonts w:ascii="Times New Roman" w:eastAsiaTheme="minorEastAsia" w:hAnsi="Times New Roman" w:cs="Times New Roman"/>
          <w:color w:val="242729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42729"/>
              <w:sz w:val="28"/>
              <w:szCs w:val="28"/>
              <w:shd w:val="clear" w:color="auto" w:fill="FFFFFF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242729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42729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242729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242729"/>
              <w:sz w:val="28"/>
              <w:szCs w:val="28"/>
              <w:shd w:val="clear" w:color="auto" w:fill="FFFFFF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242729"/>
              <w:sz w:val="28"/>
              <w:szCs w:val="28"/>
              <w:shd w:val="clear" w:color="auto" w:fill="FFFFFF"/>
            </w:rPr>
            <m:t>+e</m:t>
          </m:r>
        </m:oMath>
      </m:oMathPara>
    </w:p>
    <w:p w14:paraId="45C1026D" w14:textId="77777777" w:rsidR="00965936" w:rsidRPr="00464534" w:rsidRDefault="00965936" w:rsidP="00965936">
      <w:pPr>
        <w:jc w:val="both"/>
        <w:rPr>
          <w:rFonts w:ascii="Times New Roman" w:eastAsiaTheme="minorEastAsia" w:hAnsi="Times New Roman" w:cs="Times New Roman"/>
          <w:color w:val="242729"/>
          <w:sz w:val="24"/>
          <w:szCs w:val="24"/>
          <w:shd w:val="clear" w:color="auto" w:fill="FFFFFF"/>
        </w:rPr>
      </w:pPr>
      <w:r w:rsidRPr="00464534">
        <w:rPr>
          <w:rFonts w:ascii="Times New Roman" w:hAnsi="Times New Roman" w:cs="Times New Roman"/>
          <w:sz w:val="24"/>
          <w:szCs w:val="24"/>
        </w:rPr>
        <w:t>The parameter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64534">
        <w:rPr>
          <w:rFonts w:ascii="Times New Roman" w:hAnsi="Times New Roman" w:cs="Times New Roman"/>
          <w:sz w:val="24"/>
          <w:szCs w:val="24"/>
        </w:rPr>
        <w:t xml:space="preserve"> of the multiple regression are </w:t>
      </w:r>
      <w:r>
        <w:rPr>
          <w:rFonts w:ascii="Times New Roman" w:hAnsi="Times New Roman" w:cs="Times New Roman"/>
          <w:sz w:val="24"/>
          <w:szCs w:val="24"/>
        </w:rPr>
        <w:t>estimated</w:t>
      </w:r>
      <w:r w:rsidRPr="00464534">
        <w:rPr>
          <w:rFonts w:ascii="Times New Roman" w:hAnsi="Times New Roman" w:cs="Times New Roman"/>
          <w:sz w:val="24"/>
          <w:szCs w:val="24"/>
        </w:rPr>
        <w:t xml:space="preserve"> by minimizing the residual sum of squares. </w:t>
      </w:r>
      <w:r w:rsidRPr="001B4005">
        <w:rPr>
          <w:rFonts w:ascii="Cambria Math" w:eastAsiaTheme="minorEastAsia" w:hAnsi="Cambria Math" w:cs="Times New Roman"/>
          <w:i/>
          <w:color w:val="242729"/>
          <w:sz w:val="24"/>
          <w:szCs w:val="24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color w:val="242729"/>
              <w:sz w:val="24"/>
              <w:szCs w:val="24"/>
              <w:shd w:val="clear" w:color="auto" w:fill="FFFFFF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42729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42729"/>
                      <w:sz w:val="24"/>
                      <w:szCs w:val="24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42729"/>
                      <w:sz w:val="24"/>
                      <w:szCs w:val="24"/>
                      <w:shd w:val="clear" w:color="auto" w:fill="FFFFFF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242729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42729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14:paraId="1886F8F3" w14:textId="77777777" w:rsidR="00965936" w:rsidRPr="00464534" w:rsidRDefault="00965936" w:rsidP="00965936">
      <w:pPr>
        <w:jc w:val="both"/>
        <w:rPr>
          <w:rFonts w:ascii="Times New Roman" w:hAnsi="Times New Roman" w:cs="Times New Roman"/>
          <w:sz w:val="24"/>
          <w:szCs w:val="24"/>
        </w:rPr>
      </w:pPr>
      <w:r w:rsidRPr="00464534">
        <w:rPr>
          <w:rFonts w:ascii="Times New Roman" w:hAnsi="Times New Roman" w:cs="Times New Roman"/>
          <w:sz w:val="24"/>
          <w:szCs w:val="24"/>
        </w:rPr>
        <w:t>Statistical software or Excel can be used to estimate the multiple regression model.</w:t>
      </w:r>
    </w:p>
    <w:p w14:paraId="0D094498" w14:textId="7996148A" w:rsidR="00965936" w:rsidRPr="00D27FA7" w:rsidRDefault="00893E5E" w:rsidP="00965936">
      <w:pPr>
        <w:jc w:val="both"/>
        <w:rPr>
          <w:rFonts w:ascii="Times New Roman" w:eastAsiaTheme="minorEastAsia" w:hAnsi="Times New Roman" w:cs="Times New Roman"/>
          <w:color w:val="242729"/>
          <w:sz w:val="24"/>
          <w:szCs w:val="24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color w:val="242729"/>
              <w:sz w:val="24"/>
              <w:szCs w:val="24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242729"/>
              <w:sz w:val="24"/>
              <w:szCs w:val="24"/>
              <w:shd w:val="clear" w:color="auto" w:fill="FFFFFF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42729"/>
              <w:sz w:val="24"/>
              <w:szCs w:val="24"/>
              <w:shd w:val="clear" w:color="auto" w:fill="FFFFFF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242729"/>
              <w:sz w:val="24"/>
              <w:szCs w:val="24"/>
              <w:shd w:val="clear" w:color="auto" w:fill="FFFFFF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242729"/>
              <w:sz w:val="24"/>
              <w:szCs w:val="24"/>
              <w:shd w:val="clear" w:color="auto" w:fill="FFFFFF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z w:val="24"/>
                  <w:szCs w:val="24"/>
                  <w:shd w:val="clear" w:color="auto" w:fill="FFFFFF"/>
                </w:rPr>
                <m:t>k</m:t>
              </m:r>
            </m:sub>
          </m:sSub>
        </m:oMath>
      </m:oMathPara>
    </w:p>
    <w:p w14:paraId="59D0786B" w14:textId="77777777" w:rsidR="00B41A96" w:rsidRDefault="00B41A96" w:rsidP="009659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9AB2B2" w14:textId="30FC4ADB" w:rsidR="00965936" w:rsidRDefault="00965936" w:rsidP="00965936">
      <w:pPr>
        <w:jc w:val="both"/>
        <w:rPr>
          <w:rFonts w:ascii="Times New Roman" w:hAnsi="Times New Roman" w:cs="Times New Roman"/>
          <w:sz w:val="24"/>
          <w:szCs w:val="24"/>
        </w:rPr>
      </w:pPr>
      <w:r w:rsidRPr="00464534">
        <w:rPr>
          <w:rFonts w:ascii="Times New Roman" w:hAnsi="Times New Roman" w:cs="Times New Roman"/>
          <w:sz w:val="24"/>
          <w:szCs w:val="24"/>
        </w:rPr>
        <w:t xml:space="preserve">Price of Orion car. Here </w:t>
      </w:r>
      <w:r>
        <w:rPr>
          <w:rFonts w:ascii="Times New Roman" w:hAnsi="Times New Roman" w:cs="Times New Roman"/>
          <w:sz w:val="24"/>
          <w:szCs w:val="24"/>
        </w:rPr>
        <w:t>we want to model the price ($) of a used car of ‘Orion’ brand using</w:t>
      </w:r>
      <w:r w:rsidRPr="00464534">
        <w:rPr>
          <w:rFonts w:ascii="Times New Roman" w:hAnsi="Times New Roman" w:cs="Times New Roman"/>
          <w:sz w:val="24"/>
          <w:szCs w:val="24"/>
        </w:rPr>
        <w:t xml:space="preserve"> age of </w:t>
      </w:r>
      <w:r>
        <w:rPr>
          <w:rFonts w:ascii="Times New Roman" w:hAnsi="Times New Roman" w:cs="Times New Roman"/>
          <w:sz w:val="24"/>
          <w:szCs w:val="24"/>
        </w:rPr>
        <w:t xml:space="preserve">car and </w:t>
      </w:r>
      <w:r w:rsidRPr="00464534">
        <w:rPr>
          <w:rFonts w:ascii="Times New Roman" w:hAnsi="Times New Roman" w:cs="Times New Roman"/>
          <w:sz w:val="24"/>
          <w:szCs w:val="24"/>
        </w:rPr>
        <w:t xml:space="preserve">number of miles driven </w:t>
      </w:r>
      <w:r>
        <w:rPr>
          <w:rFonts w:ascii="Times New Roman" w:hAnsi="Times New Roman" w:cs="Times New Roman"/>
          <w:sz w:val="24"/>
          <w:szCs w:val="24"/>
        </w:rPr>
        <w:t>as independent variables.</w:t>
      </w:r>
      <w:r w:rsidRPr="0046453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4585" w:type="dxa"/>
        <w:jc w:val="center"/>
        <w:tblLook w:val="04A0" w:firstRow="1" w:lastRow="0" w:firstColumn="1" w:lastColumn="0" w:noHBand="0" w:noVBand="1"/>
      </w:tblPr>
      <w:tblGrid>
        <w:gridCol w:w="960"/>
        <w:gridCol w:w="1555"/>
        <w:gridCol w:w="774"/>
        <w:gridCol w:w="1425"/>
      </w:tblGrid>
      <w:tr w:rsidR="00965936" w:rsidRPr="00B65049" w14:paraId="11F90136" w14:textId="77777777" w:rsidTr="00632DE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1515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5049">
              <w:rPr>
                <w:rFonts w:ascii="Calibri" w:eastAsia="Times New Roman" w:hAnsi="Calibri" w:cs="Calibri"/>
                <w:b/>
                <w:bCs/>
                <w:color w:val="000000"/>
              </w:rPr>
              <w:t>Car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85DE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5049">
              <w:rPr>
                <w:rFonts w:ascii="Calibri" w:eastAsia="Times New Roman" w:hAnsi="Calibri" w:cs="Calibri"/>
                <w:b/>
                <w:bCs/>
                <w:color w:val="000000"/>
              </w:rPr>
              <w:t>Age (years)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922C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5049">
              <w:rPr>
                <w:rFonts w:ascii="Calibri" w:eastAsia="Times New Roman" w:hAnsi="Calibri" w:cs="Calibri"/>
                <w:b/>
                <w:bCs/>
                <w:color w:val="000000"/>
              </w:rPr>
              <w:t>Miles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6832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5049">
              <w:rPr>
                <w:rFonts w:ascii="Calibri" w:eastAsia="Times New Roman" w:hAnsi="Calibri" w:cs="Calibri"/>
                <w:b/>
                <w:bCs/>
                <w:color w:val="000000"/>
              </w:rPr>
              <w:t>Price ($)</w:t>
            </w:r>
          </w:p>
        </w:tc>
      </w:tr>
      <w:tr w:rsidR="00965936" w:rsidRPr="00B65049" w14:paraId="39FFE762" w14:textId="77777777" w:rsidTr="00632D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2D31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6999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E048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57000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11DB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8500</w:t>
            </w:r>
          </w:p>
        </w:tc>
      </w:tr>
      <w:tr w:rsidR="00965936" w:rsidRPr="00B65049" w14:paraId="03FB5018" w14:textId="77777777" w:rsidTr="00632D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78F0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5CF6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3808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95F9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10300</w:t>
            </w:r>
          </w:p>
        </w:tc>
      </w:tr>
      <w:tr w:rsidR="00965936" w:rsidRPr="00B65049" w14:paraId="32260BBF" w14:textId="77777777" w:rsidTr="00632D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6C14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206B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8AF4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77000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8390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</w:tr>
      <w:tr w:rsidR="00965936" w:rsidRPr="00B65049" w14:paraId="6F46C7C4" w14:textId="77777777" w:rsidTr="00632D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6F75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C9DF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5F48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1CE2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8200</w:t>
            </w:r>
          </w:p>
        </w:tc>
      </w:tr>
      <w:tr w:rsidR="00965936" w:rsidRPr="00B65049" w14:paraId="409652B4" w14:textId="77777777" w:rsidTr="00632D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96DA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EB5B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EACF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49000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DE7E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8900</w:t>
            </w:r>
          </w:p>
        </w:tc>
      </w:tr>
      <w:tr w:rsidR="00965936" w:rsidRPr="00B65049" w14:paraId="067B9CF9" w14:textId="77777777" w:rsidTr="00632D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8F71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C9E7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7351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47000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C071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9800</w:t>
            </w:r>
          </w:p>
        </w:tc>
      </w:tr>
      <w:tr w:rsidR="00965936" w:rsidRPr="00B65049" w14:paraId="56E80260" w14:textId="77777777" w:rsidTr="00632D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C1EA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1676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6849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58000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93F0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6600</w:t>
            </w:r>
          </w:p>
        </w:tc>
      </w:tr>
      <w:tr w:rsidR="00965936" w:rsidRPr="00B65049" w14:paraId="31D7C57F" w14:textId="77777777" w:rsidTr="00632D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12D1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971F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46C5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39000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CA7D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9500</w:t>
            </w:r>
          </w:p>
        </w:tc>
      </w:tr>
      <w:tr w:rsidR="00965936" w:rsidRPr="00B65049" w14:paraId="20215161" w14:textId="77777777" w:rsidTr="00632D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79CB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46BA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0937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4CF0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16900</w:t>
            </w:r>
          </w:p>
        </w:tc>
      </w:tr>
      <w:tr w:rsidR="00965936" w:rsidRPr="00B65049" w14:paraId="2EBA9803" w14:textId="77777777" w:rsidTr="00632D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C6F0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B0B7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39EC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69000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B342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</w:tr>
      <w:tr w:rsidR="00965936" w:rsidRPr="00B65049" w14:paraId="00FB5C85" w14:textId="77777777" w:rsidTr="00632D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64EF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075B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026D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89000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FDAC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4800</w:t>
            </w:r>
          </w:p>
        </w:tc>
      </w:tr>
    </w:tbl>
    <w:p w14:paraId="2FB7CE18" w14:textId="77777777" w:rsidR="00B41A96" w:rsidRDefault="00B41A96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91429" w14:textId="7DF4B45A" w:rsidR="00965936" w:rsidRPr="00B65049" w:rsidRDefault="00965936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534">
        <w:rPr>
          <w:rFonts w:ascii="Times New Roman" w:hAnsi="Times New Roman" w:cs="Times New Roman"/>
          <w:sz w:val="24"/>
          <w:szCs w:val="24"/>
        </w:rPr>
        <w:t>The software output for this regression is as follows:</w:t>
      </w:r>
    </w:p>
    <w:tbl>
      <w:tblPr>
        <w:tblW w:w="8488" w:type="dxa"/>
        <w:tblLook w:val="04A0" w:firstRow="1" w:lastRow="0" w:firstColumn="1" w:lastColumn="0" w:noHBand="0" w:noVBand="1"/>
      </w:tblPr>
      <w:tblGrid>
        <w:gridCol w:w="1754"/>
        <w:gridCol w:w="1279"/>
        <w:gridCol w:w="1420"/>
        <w:gridCol w:w="1109"/>
        <w:gridCol w:w="1053"/>
        <w:gridCol w:w="1275"/>
        <w:gridCol w:w="1053"/>
      </w:tblGrid>
      <w:tr w:rsidR="00965936" w:rsidRPr="00B65049" w14:paraId="6F125B34" w14:textId="77777777" w:rsidTr="00632DE7">
        <w:trPr>
          <w:trHeight w:val="315"/>
        </w:trPr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1CE7" w14:textId="77777777" w:rsidR="00B41A96" w:rsidRDefault="00B41A96" w:rsidP="00632D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B274B6D" w14:textId="396A29B0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5049">
              <w:rPr>
                <w:rFonts w:ascii="Calibri" w:eastAsia="Times New Roman" w:hAnsi="Calibri" w:cs="Calibri"/>
                <w:b/>
                <w:bCs/>
                <w:color w:val="000000"/>
              </w:rPr>
              <w:t>SUMMARY OUTPUT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746E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8603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0A11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F403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D5A8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936" w:rsidRPr="00B65049" w14:paraId="060D9E9B" w14:textId="77777777" w:rsidTr="00632DE7">
        <w:trPr>
          <w:trHeight w:val="300"/>
        </w:trPr>
        <w:tc>
          <w:tcPr>
            <w:tcW w:w="29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1DD8B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D685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688F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114A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0778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5A49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936" w:rsidRPr="00B65049" w14:paraId="01E6B9A7" w14:textId="77777777" w:rsidTr="00632DE7">
        <w:trPr>
          <w:trHeight w:val="300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4BFE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2523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0.967530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B610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5184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F64B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5DB5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C703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936" w:rsidRPr="00B65049" w14:paraId="7973E259" w14:textId="77777777" w:rsidTr="00632DE7">
        <w:trPr>
          <w:trHeight w:val="300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DD04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8F69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5049">
              <w:rPr>
                <w:rFonts w:ascii="Calibri" w:eastAsia="Times New Roman" w:hAnsi="Calibri" w:cs="Calibri"/>
                <w:b/>
                <w:bCs/>
                <w:color w:val="000000"/>
              </w:rPr>
              <w:t>0.936115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F61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1A89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F2DB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836A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5AC4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936" w:rsidRPr="00B65049" w14:paraId="5E8D8102" w14:textId="77777777" w:rsidTr="00632DE7">
        <w:trPr>
          <w:trHeight w:val="300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65AB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3C57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0.920144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D31D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BC87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5B57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D957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DC68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936" w:rsidRPr="00B65049" w14:paraId="69865832" w14:textId="77777777" w:rsidTr="00632DE7">
        <w:trPr>
          <w:trHeight w:val="300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140C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06E5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880.505444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66D1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41C8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7809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DE12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0220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936" w:rsidRPr="00B65049" w14:paraId="0A4523F4" w14:textId="77777777" w:rsidTr="00632DE7">
        <w:trPr>
          <w:trHeight w:val="315"/>
        </w:trPr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25672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B3CEA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AD41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850F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603F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3BE2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35A0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936" w:rsidRPr="00B65049" w14:paraId="6BEC3388" w14:textId="77777777" w:rsidTr="00632DE7">
        <w:trPr>
          <w:trHeight w:val="315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4462" w14:textId="77777777" w:rsidR="001A2D9A" w:rsidRDefault="001A2D9A" w:rsidP="00632D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0B18236" w14:textId="77777777" w:rsidR="001A2D9A" w:rsidRDefault="001A2D9A" w:rsidP="00632D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1980FF8A" w14:textId="08723583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504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ANOVA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17F2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44FA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0F26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070A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C321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A12E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936" w:rsidRPr="00B65049" w14:paraId="3320E3E3" w14:textId="77777777" w:rsidTr="00632DE7">
        <w:trPr>
          <w:trHeight w:val="300"/>
        </w:trPr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1CFBB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B255C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4E787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30D38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EFBC1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CEFDC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8F1B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965936" w:rsidRPr="00B65049" w14:paraId="7EA3BA7E" w14:textId="77777777" w:rsidTr="00632DE7">
        <w:trPr>
          <w:trHeight w:val="300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5695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40CF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2542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90883135.85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2991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45441568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A2A7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58.61236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A7A0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1.67E-05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7F7E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5936" w:rsidRPr="00B65049" w14:paraId="62E6E2CF" w14:textId="77777777" w:rsidTr="00632DE7">
        <w:trPr>
          <w:trHeight w:val="300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7D0A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DFD8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3AEE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6202318.693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B804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775289.8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5F86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6B00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B83D" w14:textId="77777777" w:rsidR="00965936" w:rsidRPr="00B65049" w:rsidRDefault="00965936" w:rsidP="00632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936" w:rsidRPr="00B65049" w14:paraId="001B43BF" w14:textId="77777777" w:rsidTr="00632DE7">
        <w:trPr>
          <w:trHeight w:val="315"/>
        </w:trPr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8198E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94E2E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8FC46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97085454.55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2E0CB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6C402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A48BC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1D20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5936" w:rsidRPr="00B65049" w14:paraId="527781E2" w14:textId="77777777" w:rsidTr="00632DE7">
        <w:trPr>
          <w:trHeight w:val="300"/>
        </w:trPr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2B82D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05C42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023E6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DF2D1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9019C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F94AA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7132D" w14:textId="77777777" w:rsidR="00965936" w:rsidRPr="00B65049" w:rsidRDefault="00965936" w:rsidP="00632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65049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</w:tr>
      <w:tr w:rsidR="00965936" w:rsidRPr="00B65049" w14:paraId="6FCF6643" w14:textId="77777777" w:rsidTr="00632DE7">
        <w:trPr>
          <w:trHeight w:val="300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A174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BDA1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5049">
              <w:rPr>
                <w:rFonts w:ascii="Calibri" w:eastAsia="Times New Roman" w:hAnsi="Calibri" w:cs="Calibri"/>
                <w:b/>
                <w:bCs/>
                <w:color w:val="000000"/>
              </w:rPr>
              <w:t>18303.5208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7ED6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1134.76186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BE2B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16.12983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5D13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2.19E-07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79A4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15686.76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7D51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20920.29</w:t>
            </w:r>
          </w:p>
        </w:tc>
      </w:tr>
      <w:tr w:rsidR="00965936" w:rsidRPr="00B65049" w14:paraId="73E893F2" w14:textId="77777777" w:rsidTr="00632DE7">
        <w:trPr>
          <w:trHeight w:val="300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1061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Age(years)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0C6A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5049">
              <w:rPr>
                <w:rFonts w:ascii="Calibri" w:eastAsia="Times New Roman" w:hAnsi="Calibri" w:cs="Calibri"/>
                <w:b/>
                <w:bCs/>
                <w:color w:val="000000"/>
              </w:rPr>
              <w:t>-950.4270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1AAD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387.4188755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1300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-2.45323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AAA8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0.039736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F010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-1843.82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5821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-57.0375</w:t>
            </w:r>
          </w:p>
        </w:tc>
      </w:tr>
      <w:tr w:rsidR="00965936" w:rsidRPr="00B65049" w14:paraId="248FF419" w14:textId="77777777" w:rsidTr="00632DE7">
        <w:trPr>
          <w:trHeight w:val="315"/>
        </w:trPr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0A054" w14:textId="77777777" w:rsidR="00965936" w:rsidRPr="00B65049" w:rsidRDefault="00965936" w:rsidP="00632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Miles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38245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5049">
              <w:rPr>
                <w:rFonts w:ascii="Calibri" w:eastAsia="Times New Roman" w:hAnsi="Calibri" w:cs="Calibri"/>
                <w:b/>
                <w:bCs/>
                <w:color w:val="000000"/>
              </w:rPr>
              <w:t>-0.0821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95D0C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0.025520666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34FE2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-3.21889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C3F42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0.01226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39C9F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-0.141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C4AD6" w14:textId="77777777" w:rsidR="00965936" w:rsidRPr="00B65049" w:rsidRDefault="00965936" w:rsidP="00632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049">
              <w:rPr>
                <w:rFonts w:ascii="Calibri" w:eastAsia="Times New Roman" w:hAnsi="Calibri" w:cs="Calibri"/>
                <w:color w:val="000000"/>
              </w:rPr>
              <w:t>-0.0233</w:t>
            </w:r>
          </w:p>
        </w:tc>
      </w:tr>
    </w:tbl>
    <w:p w14:paraId="41941C67" w14:textId="77777777" w:rsidR="00965936" w:rsidRDefault="00965936" w:rsidP="00965936">
      <w:pPr>
        <w:rPr>
          <w:sz w:val="24"/>
          <w:szCs w:val="24"/>
        </w:rPr>
      </w:pPr>
    </w:p>
    <w:p w14:paraId="6A127388" w14:textId="77777777" w:rsidR="00965936" w:rsidRPr="00FE2626" w:rsidRDefault="00965936" w:rsidP="00965936">
      <w:pPr>
        <w:rPr>
          <w:rFonts w:ascii="Times New Roman" w:hAnsi="Times New Roman" w:cs="Times New Roman"/>
          <w:sz w:val="24"/>
          <w:szCs w:val="24"/>
        </w:rPr>
      </w:pPr>
      <w:bookmarkStart w:id="0" w:name="_Hlk148108499"/>
      <w:r w:rsidRPr="00FE2626">
        <w:rPr>
          <w:rFonts w:ascii="Times New Roman" w:hAnsi="Times New Roman" w:cs="Times New Roman"/>
          <w:sz w:val="24"/>
          <w:szCs w:val="24"/>
        </w:rPr>
        <w:t>The estimated model in equation form is:</w:t>
      </w:r>
    </w:p>
    <w:p w14:paraId="60E7199F" w14:textId="77777777" w:rsidR="00965936" w:rsidRPr="00464534" w:rsidRDefault="00893E5E" w:rsidP="00965936">
      <w:pPr>
        <w:rPr>
          <w:rFonts w:ascii="Times New Roman" w:eastAsiaTheme="minorEastAsia" w:hAnsi="Times New Roman" w:cs="Times New Roman"/>
          <w:color w:val="242729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color w:val="242729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242729"/>
                  <w:shd w:val="clear" w:color="auto" w:fill="FFFFFF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color w:val="242729"/>
              <w:shd w:val="clear" w:color="auto" w:fill="FFFFFF"/>
            </w:rPr>
            <m:t xml:space="preserve">= 18303.5-950.4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42729"/>
              <w:shd w:val="clear" w:color="auto" w:fill="FFFFFF"/>
            </w:rPr>
            <m:t>-0.0821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42729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42729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42729"/>
                  <w:shd w:val="clear" w:color="auto" w:fill="FFFFFF"/>
                </w:rPr>
                <m:t>2</m:t>
              </m:r>
            </m:sub>
          </m:sSub>
        </m:oMath>
      </m:oMathPara>
    </w:p>
    <w:p w14:paraId="1CCED436" w14:textId="77777777" w:rsidR="00965936" w:rsidRPr="00464534" w:rsidRDefault="00965936" w:rsidP="00965936">
      <w:pPr>
        <w:rPr>
          <w:rFonts w:ascii="Times New Roman" w:hAnsi="Times New Roman" w:cs="Times New Roman"/>
          <w:sz w:val="24"/>
          <w:szCs w:val="24"/>
        </w:rPr>
      </w:pPr>
      <w:r w:rsidRPr="00464534">
        <w:rPr>
          <w:rFonts w:ascii="Times New Roman" w:eastAsiaTheme="minorEastAsia" w:hAnsi="Times New Roman" w:cs="Times New Roman"/>
          <w:color w:val="242729"/>
          <w:sz w:val="24"/>
          <w:szCs w:val="24"/>
          <w:shd w:val="clear" w:color="auto" w:fill="FFFFFF"/>
        </w:rPr>
        <w:t xml:space="preserve">Where y:  Price of car </w:t>
      </w:r>
      <w:r>
        <w:rPr>
          <w:rFonts w:ascii="Times New Roman" w:eastAsiaTheme="minorEastAsia" w:hAnsi="Times New Roman" w:cs="Times New Roman"/>
          <w:color w:val="242729"/>
          <w:sz w:val="24"/>
          <w:szCs w:val="24"/>
          <w:shd w:val="clear" w:color="auto" w:fill="FFFFFF"/>
        </w:rPr>
        <w:t xml:space="preserve">($)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729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729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42729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=</m:t>
        </m:r>
      </m:oMath>
      <w:r w:rsidRPr="00464534">
        <w:rPr>
          <w:rFonts w:ascii="Times New Roman" w:eastAsiaTheme="minorEastAsia" w:hAnsi="Times New Roman" w:cs="Times New Roman"/>
          <w:color w:val="242729"/>
          <w:sz w:val="24"/>
          <w:szCs w:val="24"/>
          <w:shd w:val="clear" w:color="auto" w:fill="FFFFFF"/>
        </w:rPr>
        <w:t xml:space="preserve">Age of car (years),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729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729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42729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464534">
        <w:rPr>
          <w:rFonts w:ascii="Times New Roman" w:eastAsiaTheme="minorEastAsia" w:hAnsi="Times New Roman" w:cs="Times New Roman"/>
          <w:color w:val="242729"/>
          <w:sz w:val="24"/>
          <w:szCs w:val="24"/>
          <w:shd w:val="clear" w:color="auto" w:fill="FFFFFF"/>
        </w:rPr>
        <w:t xml:space="preserve"> = Miles driven</w:t>
      </w:r>
    </w:p>
    <w:bookmarkEnd w:id="0"/>
    <w:p w14:paraId="45AFE13A" w14:textId="77777777" w:rsidR="00965936" w:rsidRPr="00D27FA7" w:rsidRDefault="00965936" w:rsidP="0096593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7FA7">
        <w:rPr>
          <w:rFonts w:ascii="Times New Roman" w:hAnsi="Times New Roman" w:cs="Times New Roman"/>
          <w:bCs/>
          <w:sz w:val="24"/>
          <w:szCs w:val="24"/>
        </w:rPr>
        <w:t>Interpretation of Parameter Estimates:</w:t>
      </w:r>
    </w:p>
    <w:p w14:paraId="07603E19" w14:textId="5E277EDA" w:rsidR="00965936" w:rsidRPr="00D27FA7" w:rsidRDefault="00965936" w:rsidP="00965936">
      <w:pPr>
        <w:jc w:val="both"/>
        <w:rPr>
          <w:rFonts w:ascii="Times New Roman" w:eastAsiaTheme="minorEastAsia" w:hAnsi="Times New Roman" w:cs="Times New Roman"/>
          <w:bCs/>
          <w:color w:val="242729"/>
          <w:sz w:val="24"/>
          <w:szCs w:val="24"/>
          <w:shd w:val="clear" w:color="auto" w:fill="FFFFFF"/>
        </w:rPr>
      </w:pPr>
      <w:r w:rsidRPr="00D27FA7">
        <w:rPr>
          <w:rFonts w:ascii="Times New Roman" w:hAnsi="Times New Roman" w:cs="Times New Roman"/>
          <w:bCs/>
          <w:sz w:val="24"/>
          <w:szCs w:val="24"/>
        </w:rPr>
        <w:t xml:space="preserve">Intercept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242729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729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242729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 xml:space="preserve">= </m:t>
        </m:r>
      </m:oMath>
      <w:r w:rsidRPr="00D27FA7">
        <w:rPr>
          <w:rFonts w:ascii="Times New Roman" w:eastAsiaTheme="minorEastAsia" w:hAnsi="Times New Roman" w:cs="Times New Roman"/>
          <w:bCs/>
          <w:color w:val="242729"/>
          <w:sz w:val="24"/>
          <w:szCs w:val="24"/>
          <w:shd w:val="clear" w:color="auto" w:fill="FFFFFF"/>
        </w:rPr>
        <w:t>18303.5: For an Orion car which is brand new (0 year age) and is driven 0 miles, the estimated price is $18303.5. In many cases, intercept is not meaningful to interpret since x variables at zero values are not sensible.</w:t>
      </w:r>
    </w:p>
    <w:p w14:paraId="123AF843" w14:textId="46AEDF4C" w:rsidR="00965936" w:rsidRPr="00D27FA7" w:rsidRDefault="00965936" w:rsidP="00965936">
      <w:pPr>
        <w:jc w:val="both"/>
        <w:rPr>
          <w:rFonts w:ascii="Times New Roman" w:eastAsiaTheme="minorEastAsia" w:hAnsi="Times New Roman" w:cs="Times New Roman"/>
          <w:bCs/>
          <w:color w:val="242729"/>
          <w:sz w:val="24"/>
          <w:szCs w:val="24"/>
          <w:shd w:val="clear" w:color="auto" w:fill="FFFFFF"/>
        </w:rPr>
      </w:pPr>
      <w:r w:rsidRPr="00D27FA7">
        <w:rPr>
          <w:rFonts w:ascii="Times New Roman" w:eastAsiaTheme="minorEastAsia" w:hAnsi="Times New Roman" w:cs="Times New Roman"/>
          <w:bCs/>
          <w:color w:val="242729"/>
          <w:sz w:val="24"/>
          <w:szCs w:val="24"/>
          <w:shd w:val="clear" w:color="auto" w:fill="FFFFFF"/>
        </w:rPr>
        <w:t xml:space="preserve">Coefficient of Age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242729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729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242729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=</m:t>
        </m:r>
      </m:oMath>
      <w:r w:rsidRPr="00D27FA7">
        <w:rPr>
          <w:rFonts w:ascii="Times New Roman" w:eastAsiaTheme="minorEastAsia" w:hAnsi="Times New Roman" w:cs="Times New Roman"/>
          <w:bCs/>
          <w:color w:val="242729"/>
          <w:sz w:val="24"/>
          <w:szCs w:val="24"/>
          <w:shd w:val="clear" w:color="auto" w:fill="FFFFFF"/>
        </w:rPr>
        <w:t xml:space="preserve"> -950.4: Keeping number of miles driven fixed, if age of car increases by one year, its price decreases by $950.4 on average.</w:t>
      </w:r>
    </w:p>
    <w:p w14:paraId="7B52D823" w14:textId="232BC22B" w:rsidR="00965936" w:rsidRPr="00D27FA7" w:rsidRDefault="00965936" w:rsidP="00965936">
      <w:pPr>
        <w:jc w:val="both"/>
        <w:rPr>
          <w:rFonts w:ascii="Times New Roman" w:eastAsiaTheme="minorEastAsia" w:hAnsi="Times New Roman" w:cs="Times New Roman"/>
          <w:bCs/>
          <w:color w:val="242729"/>
          <w:sz w:val="24"/>
          <w:szCs w:val="24"/>
          <w:shd w:val="clear" w:color="auto" w:fill="FFFFFF"/>
        </w:rPr>
      </w:pPr>
      <w:r w:rsidRPr="00D27FA7">
        <w:rPr>
          <w:rFonts w:ascii="Times New Roman" w:eastAsiaTheme="minorEastAsia" w:hAnsi="Times New Roman" w:cs="Times New Roman"/>
          <w:bCs/>
          <w:color w:val="242729"/>
          <w:sz w:val="24"/>
          <w:szCs w:val="24"/>
          <w:shd w:val="clear" w:color="auto" w:fill="FFFFFF"/>
        </w:rPr>
        <w:t xml:space="preserve">Coefficient of Miles driven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242729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729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242729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=</m:t>
        </m:r>
      </m:oMath>
      <w:r w:rsidRPr="00D27FA7">
        <w:rPr>
          <w:rFonts w:ascii="Times New Roman" w:eastAsiaTheme="minorEastAsia" w:hAnsi="Times New Roman" w:cs="Times New Roman"/>
          <w:bCs/>
          <w:color w:val="242729"/>
          <w:sz w:val="24"/>
          <w:szCs w:val="24"/>
          <w:shd w:val="clear" w:color="auto" w:fill="FFFFFF"/>
        </w:rPr>
        <w:t xml:space="preserve"> -0.08215: Keeping age of car fixed, if number of miles driven increases by one, car’s price decreases by $0.082 on average (which corresponds to a decrease of $82.1 for every 1000 miles driven.</w:t>
      </w:r>
    </w:p>
    <w:p w14:paraId="15E76C92" w14:textId="77777777" w:rsidR="00D27FA7" w:rsidRDefault="00D27FA7" w:rsidP="0096593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DC8AD" w14:textId="77777777" w:rsidR="00965936" w:rsidRDefault="00965936" w:rsidP="00965936">
      <w:pPr>
        <w:jc w:val="both"/>
        <w:rPr>
          <w:rFonts w:ascii="Times New Roman" w:hAnsi="Times New Roman" w:cs="Times New Roman"/>
          <w:sz w:val="24"/>
          <w:szCs w:val="24"/>
        </w:rPr>
      </w:pPr>
      <w:r w:rsidRPr="0099241A">
        <w:rPr>
          <w:rFonts w:ascii="Times New Roman" w:hAnsi="Times New Roman" w:cs="Times New Roman"/>
          <w:b/>
          <w:sz w:val="24"/>
          <w:szCs w:val="24"/>
        </w:rPr>
        <w:t>Coefficient of determination R</w:t>
      </w:r>
      <w:r w:rsidRPr="0099241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99241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Proportion of total variation in dependent variable (y) that is explained by independent variables of the model. </w:t>
      </w:r>
    </w:p>
    <w:p w14:paraId="16A8712A" w14:textId="77777777" w:rsidR="00965936" w:rsidRPr="00F95A2B" w:rsidRDefault="00965936" w:rsidP="009659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5A2B">
        <w:rPr>
          <w:rFonts w:ascii="Times New Roman" w:hAnsi="Times New Roman" w:cs="Times New Roman"/>
          <w:b/>
          <w:sz w:val="24"/>
          <w:szCs w:val="24"/>
        </w:rPr>
        <w:t>SST = SSR + SSE</w:t>
      </w:r>
    </w:p>
    <w:p w14:paraId="570A1A58" w14:textId="77777777" w:rsidR="00965936" w:rsidRPr="0099241A" w:rsidRDefault="00893E5E" w:rsidP="0096593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SSR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SST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SSE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SST</m:t>
              </m:r>
            </m:den>
          </m:f>
        </m:oMath>
      </m:oMathPara>
    </w:p>
    <w:p w14:paraId="1DE9B564" w14:textId="77777777" w:rsidR="00965936" w:rsidRDefault="00965936" w:rsidP="00965936">
      <w:pPr>
        <w:jc w:val="both"/>
        <w:rPr>
          <w:rFonts w:ascii="Times New Roman" w:hAnsi="Times New Roman" w:cs="Times New Roman"/>
          <w:sz w:val="24"/>
          <w:szCs w:val="24"/>
        </w:rPr>
      </w:pPr>
      <w:r w:rsidRPr="00D34C36">
        <w:rPr>
          <w:rFonts w:ascii="Times New Roman" w:hAnsi="Times New Roman" w:cs="Times New Roman"/>
          <w:sz w:val="24"/>
          <w:szCs w:val="24"/>
        </w:rPr>
        <w:t>For the Orion data R</w:t>
      </w:r>
      <w:r w:rsidRPr="00D34C3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0.936. This shows that 93.6% variation in prices of car is explained by age of the car and number of miles driven through this model. </w:t>
      </w:r>
    </w:p>
    <w:p w14:paraId="4104FB1A" w14:textId="77777777" w:rsidR="00965936" w:rsidRPr="00D56F43" w:rsidRDefault="00965936" w:rsidP="009659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6F43">
        <w:rPr>
          <w:rFonts w:ascii="Times New Roman" w:hAnsi="Times New Roman" w:cs="Times New Roman"/>
          <w:b/>
          <w:sz w:val="24"/>
          <w:szCs w:val="24"/>
        </w:rPr>
        <w:t>Statistical Significance of Coefficients:</w:t>
      </w:r>
    </w:p>
    <w:p w14:paraId="7721F480" w14:textId="77777777" w:rsidR="00965936" w:rsidRDefault="00965936" w:rsidP="009659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hypothesis: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 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(Age of car is not a useful predictor of car price)</w:t>
      </w:r>
    </w:p>
    <w:p w14:paraId="6CADCD74" w14:textId="77777777" w:rsidR="00965936" w:rsidRDefault="00965936" w:rsidP="009659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Against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              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 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(Age of car is a useful predictor of car price)</w:t>
      </w:r>
    </w:p>
    <w:p w14:paraId="62AFDE30" w14:textId="77777777" w:rsidR="00965936" w:rsidRDefault="00965936" w:rsidP="009659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test statistic is: </w:t>
      </w:r>
    </w:p>
    <w:p w14:paraId="0FEBCBCE" w14:textId="77777777" w:rsidR="00965936" w:rsidRPr="00B70E21" w:rsidRDefault="00965936" w:rsidP="0096593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B70E2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t=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SE(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den>
        </m:f>
      </m:oMath>
      <w:r w:rsidRPr="00B70E21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</w:p>
    <w:p w14:paraId="63F654AE" w14:textId="77777777" w:rsidR="00965936" w:rsidRPr="001B4005" w:rsidRDefault="00965936" w:rsidP="00965936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represents the sample estimate of the parameters.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1B4005">
        <w:rPr>
          <w:rFonts w:ascii="Times New Roman" w:eastAsiaTheme="minorEastAsia" w:hAnsi="Times New Roman" w:cs="Times New Roman"/>
          <w:bCs/>
          <w:sz w:val="24"/>
          <w:szCs w:val="24"/>
        </w:rPr>
        <w:t xml:space="preserve">is the value of parameter under the null hypothesis. </w:t>
      </w:r>
    </w:p>
    <w:p w14:paraId="7C1B95E9" w14:textId="6D51D79C" w:rsidR="00965936" w:rsidRDefault="00965936" w:rsidP="009659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statistics has a student’s </w:t>
      </w:r>
      <w:r w:rsidRPr="00B70E21">
        <w:rPr>
          <w:rFonts w:ascii="Times New Roman" w:eastAsiaTheme="minorEastAsia" w:hAnsi="Times New Roman" w:cs="Times New Roman"/>
          <w:b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distribution with </w:t>
      </w:r>
      <w:r w:rsidRPr="00910BC9">
        <w:rPr>
          <w:rFonts w:ascii="Times New Roman" w:eastAsiaTheme="minorEastAsia" w:hAnsi="Times New Roman" w:cs="Times New Roman"/>
          <w:b/>
          <w:sz w:val="24"/>
          <w:szCs w:val="24"/>
        </w:rPr>
        <w:t xml:space="preserve">n –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Pr="00910BC9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+1)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degrees of freedom (n = number of observations or sample size, k +1 = # model parameters including intercept</w:t>
      </w:r>
      <w:r w:rsidR="00426F50">
        <w:rPr>
          <w:rFonts w:ascii="Times New Roman" w:eastAsiaTheme="minorEastAsia" w:hAnsi="Times New Roman" w:cs="Times New Roman"/>
          <w:sz w:val="24"/>
          <w:szCs w:val="24"/>
        </w:rPr>
        <w:t>=3 here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95311C4" w14:textId="77777777" w:rsidR="00965936" w:rsidRDefault="00965936" w:rsidP="009659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statistic is – 2.45  t( 0.025, 11-3 df) = </w:t>
      </w:r>
      <m:oMath>
        <m:r>
          <w:rPr>
            <w:rFonts w:ascii="Cambria Math" w:hAnsi="Cambria Math" w:cs="Times New Roman"/>
            <w:sz w:val="24"/>
            <w:szCs w:val="24"/>
          </w:rPr>
          <m:t>±2.306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Thus null hypothesis is rejected and we conclude that indeed the age of car is a useful predictor of its price. </w:t>
      </w:r>
    </w:p>
    <w:p w14:paraId="10BB5801" w14:textId="62ED507C" w:rsidR="00965936" w:rsidRDefault="00965936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F50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Pr="00965936">
        <w:rPr>
          <w:rFonts w:ascii="Times New Roman" w:hAnsi="Times New Roman" w:cs="Times New Roman"/>
          <w:sz w:val="24"/>
          <w:szCs w:val="24"/>
        </w:rPr>
        <w:t xml:space="preserve"> Test the hypothesis that there is a negative relationship between age and price of car.</w:t>
      </w:r>
    </w:p>
    <w:p w14:paraId="695C95B6" w14:textId="1A1D9837" w:rsidR="00426F50" w:rsidRDefault="00426F50" w:rsidP="0042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hypothesis: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 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(No or positive relationship)</w:t>
      </w:r>
    </w:p>
    <w:p w14:paraId="2ED07430" w14:textId="77777777" w:rsidR="00426F50" w:rsidRDefault="00426F50" w:rsidP="0042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Against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              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 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(Age increases car price decreases)</w:t>
      </w:r>
    </w:p>
    <w:p w14:paraId="532993F8" w14:textId="5B8E6DCF" w:rsidR="00426F50" w:rsidRDefault="00426F50" w:rsidP="0042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statistic is – 2.45,  t( 0.05, 8 df) = </w:t>
      </w:r>
      <m:oMath>
        <m:r>
          <w:rPr>
            <w:rFonts w:ascii="Cambria Math" w:hAnsi="Cambria Math" w:cs="Times New Roman"/>
            <w:sz w:val="24"/>
            <w:szCs w:val="24"/>
          </w:rPr>
          <m:t>-1.860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Thus null hypothesis is </w:t>
      </w:r>
      <w:r w:rsidR="00BA5E2C">
        <w:rPr>
          <w:rFonts w:ascii="Times New Roman" w:eastAsiaTheme="minorEastAsia" w:hAnsi="Times New Roman" w:cs="Times New Roman"/>
          <w:sz w:val="24"/>
          <w:szCs w:val="24"/>
        </w:rPr>
        <w:t>rejected,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we conclude that there is indeed negative relationship between the age and price of car. </w:t>
      </w:r>
    </w:p>
    <w:p w14:paraId="25DCCE55" w14:textId="02179291" w:rsidR="00BA5E2C" w:rsidRPr="00BA5E2C" w:rsidRDefault="00BA5E2C" w:rsidP="00426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[Alternatively, the p-value of the test = Given two tail p-value /2 = 0.03974/2=0.01987&lt;0.05. Hence the null hypothesis is rejected in favor of alternative at 5% sig level].</w:t>
      </w:r>
    </w:p>
    <w:p w14:paraId="66FC1281" w14:textId="77777777" w:rsidR="00426F50" w:rsidRDefault="00426F50" w:rsidP="00426F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2F">
        <w:rPr>
          <w:rFonts w:ascii="Times New Roman" w:hAnsi="Times New Roman" w:cs="Times New Roman"/>
          <w:b/>
          <w:sz w:val="24"/>
          <w:szCs w:val="24"/>
        </w:rPr>
        <w:t>Prediction from the model:</w:t>
      </w:r>
      <w:r>
        <w:rPr>
          <w:rFonts w:ascii="Times New Roman" w:hAnsi="Times New Roman" w:cs="Times New Roman"/>
          <w:sz w:val="24"/>
          <w:szCs w:val="24"/>
        </w:rPr>
        <w:t xml:space="preserve"> Suppose we want to predict the price of an Orion which is 4 years old and which is already driven 50,000 miles. </w:t>
      </w:r>
    </w:p>
    <w:p w14:paraId="6F5EDA6B" w14:textId="77777777" w:rsidR="00426F50" w:rsidRPr="00464534" w:rsidRDefault="00893E5E" w:rsidP="00426F50">
      <w:pPr>
        <w:rPr>
          <w:rFonts w:ascii="Times New Roman" w:eastAsiaTheme="minorEastAsia" w:hAnsi="Times New Roman" w:cs="Times New Roman"/>
          <w:color w:val="242729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color w:val="242729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42729"/>
                <w:shd w:val="clear" w:color="auto" w:fill="FFFFFF"/>
              </w:rPr>
              <m:t>y</m:t>
            </m:r>
          </m:e>
        </m:acc>
        <m:r>
          <w:rPr>
            <w:rFonts w:ascii="Cambria Math" w:eastAsiaTheme="minorEastAsia" w:hAnsi="Cambria Math" w:cs="Times New Roman"/>
            <w:color w:val="242729"/>
            <w:shd w:val="clear" w:color="auto" w:fill="FFFFFF"/>
          </w:rPr>
          <m:t>= 18303.5-950.4 (4)-0.0821(50000)</m:t>
        </m:r>
      </m:oMath>
      <w:r w:rsidR="00426F50">
        <w:rPr>
          <w:rFonts w:ascii="Times New Roman" w:eastAsiaTheme="minorEastAsia" w:hAnsi="Times New Roman" w:cs="Times New Roman"/>
          <w:color w:val="242729"/>
          <w:shd w:val="clear" w:color="auto" w:fill="FFFFFF"/>
        </w:rPr>
        <w:t xml:space="preserve"> = $10,396.9</w:t>
      </w:r>
    </w:p>
    <w:p w14:paraId="373FDBF6" w14:textId="77777777" w:rsidR="00426F50" w:rsidRPr="00B85B28" w:rsidRDefault="00426F50" w:rsidP="00426F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B28">
        <w:rPr>
          <w:rFonts w:ascii="Times New Roman" w:hAnsi="Times New Roman" w:cs="Times New Roman"/>
          <w:b/>
          <w:sz w:val="24"/>
          <w:szCs w:val="24"/>
        </w:rPr>
        <w:t>Estimation of multiple regression in Excel:</w:t>
      </w:r>
    </w:p>
    <w:p w14:paraId="27E6465C" w14:textId="77777777" w:rsidR="00426F50" w:rsidRDefault="00426F50" w:rsidP="00426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Data Tab&gt; Data Analysis &gt; Regression</w:t>
      </w:r>
    </w:p>
    <w:p w14:paraId="4825F0AB" w14:textId="77777777" w:rsidR="00426F50" w:rsidRDefault="00426F50" w:rsidP="00426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64501" wp14:editId="62821E17">
            <wp:extent cx="3743325" cy="1704975"/>
            <wp:effectExtent l="0" t="0" r="9525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A144" w14:textId="77777777" w:rsidR="00426F50" w:rsidRDefault="00426F50" w:rsidP="00426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y range and x range (the x variables must be in adjacent columns). Click labels if variable name row is also selected.</w:t>
      </w:r>
    </w:p>
    <w:p w14:paraId="64CDA30A" w14:textId="77777777" w:rsidR="00426F50" w:rsidRDefault="00426F50" w:rsidP="00426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C93352" wp14:editId="356CB668">
            <wp:extent cx="3534770" cy="2336687"/>
            <wp:effectExtent l="0" t="0" r="8890" b="6985"/>
            <wp:docPr id="1804855168" name="Picture 180485516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55168" name="Picture 180485516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265" cy="234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A1DB" w14:textId="77777777" w:rsidR="00426F50" w:rsidRDefault="00426F50" w:rsidP="00426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Analysis Tool pack must be installed in Excel. To do this within Excel</w:t>
      </w:r>
    </w:p>
    <w:p w14:paraId="26F225A1" w14:textId="77777777" w:rsidR="00426F50" w:rsidRPr="00DA52F3" w:rsidRDefault="00426F50" w:rsidP="00426F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52F3">
        <w:rPr>
          <w:rFonts w:ascii="Times New Roman" w:hAnsi="Times New Roman" w:cs="Times New Roman"/>
          <w:b/>
          <w:sz w:val="24"/>
          <w:szCs w:val="24"/>
        </w:rPr>
        <w:t>Files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52F3">
        <w:rPr>
          <w:rFonts w:ascii="Times New Roman" w:hAnsi="Times New Roman" w:cs="Times New Roman"/>
          <w:b/>
          <w:sz w:val="24"/>
          <w:szCs w:val="24"/>
        </w:rPr>
        <w:t>&gt; Options &gt; Add-Ins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52F3">
        <w:rPr>
          <w:rFonts w:ascii="Times New Roman" w:hAnsi="Times New Roman" w:cs="Times New Roman"/>
          <w:b/>
          <w:sz w:val="24"/>
          <w:szCs w:val="24"/>
        </w:rPr>
        <w:t>&gt;Analysis Tool Pack &gt; Go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52F3">
        <w:rPr>
          <w:rFonts w:ascii="Times New Roman" w:hAnsi="Times New Roman" w:cs="Times New Roman"/>
          <w:b/>
          <w:sz w:val="24"/>
          <w:szCs w:val="24"/>
        </w:rPr>
        <w:t>&gt; Analysis ToolPak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52F3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52F3">
        <w:rPr>
          <w:rFonts w:ascii="Times New Roman" w:hAnsi="Times New Roman" w:cs="Times New Roman"/>
          <w:b/>
          <w:sz w:val="24"/>
          <w:szCs w:val="24"/>
        </w:rPr>
        <w:t>OK</w:t>
      </w:r>
    </w:p>
    <w:p w14:paraId="329A4783" w14:textId="77777777" w:rsidR="00426F50" w:rsidRDefault="00426F50" w:rsidP="00426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Analysis Tool Pack named ‘Data Analysis’ is visible in the Data tab.</w:t>
      </w:r>
    </w:p>
    <w:p w14:paraId="5B9FA73F" w14:textId="77777777" w:rsidR="00661A97" w:rsidRPr="00661A97" w:rsidRDefault="00661A97" w:rsidP="00661A9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1A97">
        <w:rPr>
          <w:rFonts w:ascii="Times New Roman" w:hAnsi="Times New Roman" w:cs="Times New Roman"/>
          <w:b/>
          <w:bCs/>
          <w:sz w:val="24"/>
          <w:szCs w:val="24"/>
        </w:rPr>
        <w:t>#Multiple regression in R</w:t>
      </w:r>
    </w:p>
    <w:p w14:paraId="16DFF56E" w14:textId="77777777" w:rsidR="00661A97" w:rsidRPr="00661A97" w:rsidRDefault="00661A97" w:rsidP="00661A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A97">
        <w:rPr>
          <w:rFonts w:ascii="Times New Roman" w:hAnsi="Times New Roman" w:cs="Times New Roman"/>
          <w:sz w:val="24"/>
          <w:szCs w:val="24"/>
        </w:rPr>
        <w:t>orion=read.csv(file.choose())  # choose orion1.csv data</w:t>
      </w:r>
    </w:p>
    <w:p w14:paraId="28D732C3" w14:textId="77777777" w:rsidR="00661A97" w:rsidRPr="00661A97" w:rsidRDefault="00661A97" w:rsidP="00661A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A97">
        <w:rPr>
          <w:rFonts w:ascii="Times New Roman" w:hAnsi="Times New Roman" w:cs="Times New Roman"/>
          <w:sz w:val="24"/>
          <w:szCs w:val="24"/>
        </w:rPr>
        <w:t>attach(orion)</w:t>
      </w:r>
    </w:p>
    <w:p w14:paraId="62C32659" w14:textId="77777777" w:rsidR="00661A97" w:rsidRPr="00661A97" w:rsidRDefault="00661A97" w:rsidP="00661A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A97">
        <w:rPr>
          <w:rFonts w:ascii="Times New Roman" w:hAnsi="Times New Roman" w:cs="Times New Roman"/>
          <w:sz w:val="24"/>
          <w:szCs w:val="24"/>
        </w:rPr>
        <w:t>head(orion)</w:t>
      </w:r>
    </w:p>
    <w:p w14:paraId="73A3176B" w14:textId="77777777" w:rsidR="00661A97" w:rsidRPr="00661A97" w:rsidRDefault="00661A97" w:rsidP="00661A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A97">
        <w:rPr>
          <w:rFonts w:ascii="Times New Roman" w:hAnsi="Times New Roman" w:cs="Times New Roman"/>
          <w:sz w:val="24"/>
          <w:szCs w:val="24"/>
        </w:rPr>
        <w:t>model1=lm(price~age+miles,data=orion)</w:t>
      </w:r>
    </w:p>
    <w:p w14:paraId="52C66413" w14:textId="77777777" w:rsidR="00661A97" w:rsidRPr="00661A97" w:rsidRDefault="00661A97" w:rsidP="00661A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A97">
        <w:rPr>
          <w:rFonts w:ascii="Times New Roman" w:hAnsi="Times New Roman" w:cs="Times New Roman"/>
          <w:sz w:val="24"/>
          <w:szCs w:val="24"/>
        </w:rPr>
        <w:t>summary(model1)</w:t>
      </w:r>
    </w:p>
    <w:p w14:paraId="0FCF9C54" w14:textId="2CEA24D7" w:rsidR="00661A97" w:rsidRDefault="00661A97" w:rsidP="00661A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A97">
        <w:rPr>
          <w:rFonts w:ascii="Times New Roman" w:hAnsi="Times New Roman" w:cs="Times New Roman"/>
          <w:sz w:val="24"/>
          <w:szCs w:val="24"/>
        </w:rPr>
        <w:t xml:space="preserve">round((summary(model1)$coefficients), 5) # to preset outcome with 5 </w:t>
      </w:r>
      <w:r w:rsidR="002317BC" w:rsidRPr="00661A97">
        <w:rPr>
          <w:rFonts w:ascii="Times New Roman" w:hAnsi="Times New Roman" w:cs="Times New Roman"/>
          <w:sz w:val="24"/>
          <w:szCs w:val="24"/>
        </w:rPr>
        <w:t>decimals</w:t>
      </w:r>
      <w:r w:rsidRPr="00661A97">
        <w:rPr>
          <w:rFonts w:ascii="Times New Roman" w:hAnsi="Times New Roman" w:cs="Times New Roman"/>
          <w:sz w:val="24"/>
          <w:szCs w:val="24"/>
        </w:rPr>
        <w:t xml:space="preserve"> (avoid scientific notation)</w:t>
      </w:r>
    </w:p>
    <w:p w14:paraId="62C2E1C8" w14:textId="7F3D57E3" w:rsidR="00426F50" w:rsidRDefault="00661A97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81906" wp14:editId="003152AD">
            <wp:extent cx="4114800" cy="628015"/>
            <wp:effectExtent l="0" t="0" r="0" b="635"/>
            <wp:docPr id="476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E776" w14:textId="77777777" w:rsidR="00BA5E2C" w:rsidRDefault="00BA5E2C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59C07" w14:textId="29347554" w:rsidR="00BA5E2C" w:rsidRDefault="00BA5E2C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In any multiple regression problem, we can expect from two students to be able to do these things</w:t>
      </w:r>
    </w:p>
    <w:p w14:paraId="5BC5A2C1" w14:textId="77777777" w:rsidR="00BA5E2C" w:rsidRDefault="00BA5E2C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AB8336" w14:textId="77777777" w:rsidR="00D27FA7" w:rsidRPr="002107C8" w:rsidRDefault="00D27FA7" w:rsidP="00D27F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07C8">
        <w:rPr>
          <w:rFonts w:ascii="Times New Roman" w:hAnsi="Times New Roman" w:cs="Times New Roman"/>
          <w:b/>
          <w:sz w:val="24"/>
          <w:szCs w:val="24"/>
        </w:rPr>
        <w:t xml:space="preserve">F Test for overall significance </w:t>
      </w:r>
      <w:r>
        <w:rPr>
          <w:rFonts w:ascii="Times New Roman" w:hAnsi="Times New Roman" w:cs="Times New Roman"/>
          <w:b/>
          <w:sz w:val="24"/>
          <w:szCs w:val="24"/>
        </w:rPr>
        <w:t>in multiple r</w:t>
      </w:r>
      <w:r w:rsidRPr="002107C8">
        <w:rPr>
          <w:rFonts w:ascii="Times New Roman" w:hAnsi="Times New Roman" w:cs="Times New Roman"/>
          <w:b/>
          <w:sz w:val="24"/>
          <w:szCs w:val="24"/>
        </w:rPr>
        <w:t>egression:</w:t>
      </w:r>
    </w:p>
    <w:p w14:paraId="62D563D1" w14:textId="77777777" w:rsidR="00D27FA7" w:rsidRDefault="00D27FA7" w:rsidP="00D27F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:At least one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≠0 (i=1,2,..k)</m:t>
        </m:r>
      </m:oMath>
    </w:p>
    <w:p w14:paraId="2F63216B" w14:textId="77777777" w:rsidR="00D27FA7" w:rsidRDefault="00D27FA7" w:rsidP="00D27F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05CD35" w14:textId="77777777" w:rsidR="00D27FA7" w:rsidRDefault="00D27FA7" w:rsidP="00D27F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MSR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MSE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SSR/k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SSE/(n-k-1)</m:t>
              </m:r>
            </m:den>
          </m:f>
        </m:oMath>
      </m:oMathPara>
    </w:p>
    <w:p w14:paraId="28486FC6" w14:textId="77777777" w:rsidR="00B41A96" w:rsidRDefault="00B41A96" w:rsidP="00D27FA7">
      <w:pPr>
        <w:rPr>
          <w:rFonts w:ascii="Times New Roman" w:hAnsi="Times New Roman" w:cs="Times New Roman"/>
          <w:sz w:val="24"/>
          <w:szCs w:val="24"/>
        </w:rPr>
      </w:pPr>
    </w:p>
    <w:p w14:paraId="3E9E1ABC" w14:textId="15C100CD" w:rsidR="00D27FA7" w:rsidRDefault="00D27FA7" w:rsidP="00D27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 test with DF (</w:t>
      </w:r>
      <w:r w:rsidRPr="001B4005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10BC9">
        <w:rPr>
          <w:rFonts w:ascii="Times New Roman" w:eastAsiaTheme="minorEastAsia" w:hAnsi="Times New Roman" w:cs="Times New Roman"/>
          <w:b/>
          <w:sz w:val="24"/>
          <w:szCs w:val="24"/>
        </w:rPr>
        <w:t xml:space="preserve">n –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Pr="00910BC9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) and is reported by Excel (in ANOVA section) and all statistical software. [Note: the manual calculation of F test is not required].</w:t>
      </w:r>
    </w:p>
    <w:p w14:paraId="37921DB9" w14:textId="770203AC" w:rsidR="00D27FA7" w:rsidRDefault="00D27FA7" w:rsidP="00D27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Orion</w:t>
      </w:r>
      <w:r w:rsidRPr="00A2188B">
        <w:rPr>
          <w:rFonts w:ascii="Times New Roman" w:hAnsi="Times New Roman" w:cs="Times New Roman"/>
          <w:sz w:val="24"/>
          <w:szCs w:val="24"/>
        </w:rPr>
        <w:t xml:space="preserve"> case, </w:t>
      </w:r>
      <w:r w:rsidRPr="00AB77C9">
        <w:rPr>
          <w:rFonts w:ascii="Times New Roman" w:hAnsi="Times New Roman" w:cs="Times New Roman"/>
          <w:b/>
          <w:bCs/>
          <w:sz w:val="24"/>
          <w:szCs w:val="24"/>
        </w:rPr>
        <w:t>F = 58.61, p-value = 0.0000167</w:t>
      </w:r>
      <w:r w:rsidRPr="00A2188B">
        <w:rPr>
          <w:rFonts w:ascii="Times New Roman" w:hAnsi="Times New Roman" w:cs="Times New Roman"/>
          <w:sz w:val="24"/>
          <w:szCs w:val="24"/>
        </w:rPr>
        <w:t>, null hypothesis is rejected, and we conclude that</w:t>
      </w:r>
      <w:r>
        <w:rPr>
          <w:rFonts w:ascii="Times New Roman" w:hAnsi="Times New Roman" w:cs="Times New Roman"/>
          <w:sz w:val="24"/>
          <w:szCs w:val="24"/>
        </w:rPr>
        <w:t xml:space="preserve"> at least one variable (age </w:t>
      </w:r>
      <w:r w:rsidRPr="00A2188B">
        <w:rPr>
          <w:rFonts w:ascii="Times New Roman" w:hAnsi="Times New Roman" w:cs="Times New Roman"/>
          <w:sz w:val="24"/>
          <w:szCs w:val="24"/>
        </w:rPr>
        <w:t>or miles</w:t>
      </w:r>
      <w:r>
        <w:rPr>
          <w:rFonts w:ascii="Times New Roman" w:hAnsi="Times New Roman" w:cs="Times New Roman"/>
          <w:sz w:val="24"/>
          <w:szCs w:val="24"/>
        </w:rPr>
        <w:t xml:space="preserve"> or both</w:t>
      </w:r>
      <w:r w:rsidRPr="00A2188B">
        <w:rPr>
          <w:rFonts w:ascii="Times New Roman" w:hAnsi="Times New Roman" w:cs="Times New Roman"/>
          <w:sz w:val="24"/>
          <w:szCs w:val="24"/>
        </w:rPr>
        <w:t>) has a significant impact on price.</w:t>
      </w:r>
    </w:p>
    <w:p w14:paraId="244C7830" w14:textId="77777777" w:rsidR="00D27FA7" w:rsidRDefault="00D27FA7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CA491" w14:textId="183AC581" w:rsidR="00BA5E2C" w:rsidRDefault="00BA5E2C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(1)Estimate parameters from software. Alternatively, software output or estimated eq can be provided in textbook form along with relevant statistics e.g.</w:t>
      </w:r>
      <w:r w:rsidR="00D27F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standard error, R sq etc.</w:t>
      </w:r>
    </w:p>
    <w:p w14:paraId="4A7E59CC" w14:textId="70E9CFB8" w:rsidR="00BA5E2C" w:rsidRDefault="00BA5E2C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Interpret each coefficient in practical terms. </w:t>
      </w:r>
    </w:p>
    <w:p w14:paraId="35E83B25" w14:textId="34844C32" w:rsidR="00BA5E2C" w:rsidRDefault="00BA5E2C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(3)Interpret R sq in practical terms.</w:t>
      </w:r>
    </w:p>
    <w:p w14:paraId="7B7B4751" w14:textId="12E9D720" w:rsidR="00BA5E2C" w:rsidRDefault="00BA5E2C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Make predictions given relevant predictor values.</w:t>
      </w:r>
    </w:p>
    <w:p w14:paraId="21ECFD4F" w14:textId="05E51A53" w:rsidR="00BA5E2C" w:rsidRDefault="00BA5E2C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Test hypothesis on individual coefficients.</w:t>
      </w:r>
    </w:p>
    <w:p w14:paraId="5786AA70" w14:textId="6BC7E347" w:rsidR="00BA5E2C" w:rsidRDefault="00D27FA7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F test (of the hypothesis that all parameters (except intercept) are zero and its p-value can also be asked.</w:t>
      </w:r>
    </w:p>
    <w:p w14:paraId="345DE64D" w14:textId="77777777" w:rsidR="00A711CC" w:rsidRDefault="00A711CC" w:rsidP="00965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3716C" w14:textId="5AA805CF" w:rsidR="00D27FA7" w:rsidRDefault="00D27FA7" w:rsidP="00D27F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Anderson Ex 12,14, pdf p-696</w:t>
      </w:r>
      <w:r w:rsidR="00893E5E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D27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36"/>
    <w:rsid w:val="000C3A56"/>
    <w:rsid w:val="001A2D9A"/>
    <w:rsid w:val="002317BC"/>
    <w:rsid w:val="00426F50"/>
    <w:rsid w:val="005C51ED"/>
    <w:rsid w:val="00661A97"/>
    <w:rsid w:val="00893E5E"/>
    <w:rsid w:val="00965936"/>
    <w:rsid w:val="00A711CC"/>
    <w:rsid w:val="00B41A96"/>
    <w:rsid w:val="00BA5E2C"/>
    <w:rsid w:val="00D27FA7"/>
    <w:rsid w:val="00DA6C9C"/>
    <w:rsid w:val="00DE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62BE9C"/>
  <w15:chartTrackingRefBased/>
  <w15:docId w15:val="{3D671B7A-A506-4D8C-A791-29B1231D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9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5936"/>
    <w:rPr>
      <w:color w:val="808080"/>
    </w:rPr>
  </w:style>
  <w:style w:type="paragraph" w:styleId="ListParagraph">
    <w:name w:val="List Paragraph"/>
    <w:basedOn w:val="Normal"/>
    <w:uiPriority w:val="34"/>
    <w:qFormat/>
    <w:rsid w:val="00D27FA7"/>
    <w:pPr>
      <w:ind w:left="720"/>
      <w:contextualSpacing/>
    </w:pPr>
  </w:style>
  <w:style w:type="table" w:styleId="TableGrid">
    <w:name w:val="Table Grid"/>
    <w:basedOn w:val="TableNormal"/>
    <w:uiPriority w:val="39"/>
    <w:rsid w:val="00D27FA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Javed Iqbal / Professor</dc:creator>
  <cp:keywords/>
  <dc:description/>
  <cp:lastModifiedBy>Dr. Amir Bashir / Assistant Professor,Mathematical Sciences - SSMCS</cp:lastModifiedBy>
  <cp:revision>6</cp:revision>
  <dcterms:created xsi:type="dcterms:W3CDTF">2023-10-30T06:31:00Z</dcterms:created>
  <dcterms:modified xsi:type="dcterms:W3CDTF">2023-10-30T06:35:00Z</dcterms:modified>
</cp:coreProperties>
</file>