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E208C" w14:textId="14ADB022" w:rsidR="00EF158E" w:rsidRDefault="00EF158E" w:rsidP="00A2291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Q3</w:t>
      </w:r>
    </w:p>
    <w:p w14:paraId="17ECD728" w14:textId="574955D1" w:rsidR="00A22916" w:rsidRPr="00A22916" w:rsidRDefault="00A22916" w:rsidP="00A2291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916">
        <w:rPr>
          <w:rFonts w:ascii="Times New Roman" w:hAnsi="Times New Roman" w:cs="Times New Roman"/>
          <w:b/>
          <w:bCs/>
          <w:sz w:val="28"/>
          <w:szCs w:val="28"/>
        </w:rPr>
        <w:t>a) Main Features of a Field Effect Transistor (FET)</w:t>
      </w:r>
    </w:p>
    <w:p w14:paraId="7406EB0D" w14:textId="77777777" w:rsidR="00A22916" w:rsidRPr="00EF158E" w:rsidRDefault="00A22916" w:rsidP="00EF15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58E">
        <w:rPr>
          <w:rFonts w:ascii="Times New Roman" w:hAnsi="Times New Roman" w:cs="Times New Roman"/>
          <w:sz w:val="24"/>
          <w:szCs w:val="24"/>
        </w:rPr>
        <w:t>Unipolar Device: FETs use either electrons (n-channel) or holes (p-channel) as charge carriers, making them unipolar devices, unlike bipolar junction transistors (BJTs) that use both types of charge carriers.</w:t>
      </w:r>
    </w:p>
    <w:p w14:paraId="48744F0A" w14:textId="77777777" w:rsidR="00A22916" w:rsidRPr="00A22916" w:rsidRDefault="00A22916" w:rsidP="00A229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0917DD" w14:textId="60021592" w:rsidR="00A22916" w:rsidRPr="00EF158E" w:rsidRDefault="00A22916" w:rsidP="00EF15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58E">
        <w:rPr>
          <w:rFonts w:ascii="Times New Roman" w:hAnsi="Times New Roman" w:cs="Times New Roman"/>
          <w:sz w:val="24"/>
          <w:szCs w:val="24"/>
        </w:rPr>
        <w:t xml:space="preserve">High Input Impedance: FETs have very high input impedance, typically in the range of megaohms (MΩ) to </w:t>
      </w:r>
      <w:proofErr w:type="spellStart"/>
      <w:r w:rsidRPr="00EF158E">
        <w:rPr>
          <w:rFonts w:ascii="Times New Roman" w:hAnsi="Times New Roman" w:cs="Times New Roman"/>
          <w:sz w:val="24"/>
          <w:szCs w:val="24"/>
        </w:rPr>
        <w:t>gigaohms</w:t>
      </w:r>
      <w:proofErr w:type="spellEnd"/>
      <w:r w:rsidRPr="00EF158E">
        <w:rPr>
          <w:rFonts w:ascii="Times New Roman" w:hAnsi="Times New Roman" w:cs="Times New Roman"/>
          <w:sz w:val="24"/>
          <w:szCs w:val="24"/>
        </w:rPr>
        <w:t xml:space="preserve"> (GΩ), which results in minimal loading of the preceding stage.</w:t>
      </w:r>
    </w:p>
    <w:p w14:paraId="44E53BF9" w14:textId="77777777" w:rsidR="00A22916" w:rsidRPr="00A22916" w:rsidRDefault="00A22916" w:rsidP="00A229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3A8C43" w14:textId="77777777" w:rsidR="00A22916" w:rsidRPr="00EF158E" w:rsidRDefault="00A22916" w:rsidP="00EF15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58E">
        <w:rPr>
          <w:rFonts w:ascii="Times New Roman" w:hAnsi="Times New Roman" w:cs="Times New Roman"/>
          <w:sz w:val="24"/>
          <w:szCs w:val="24"/>
        </w:rPr>
        <w:t>Voltage-Controlled Device: The current through the FET is controlled by the voltage applied to the gate terminal, rather than the current, making it a voltage-controlled device.</w:t>
      </w:r>
    </w:p>
    <w:p w14:paraId="4623A0C9" w14:textId="77777777" w:rsidR="00A22916" w:rsidRPr="00A22916" w:rsidRDefault="00A22916" w:rsidP="00A229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DC0C92" w14:textId="77777777" w:rsidR="00A22916" w:rsidRPr="00EF158E" w:rsidRDefault="00A22916" w:rsidP="00EF15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58E">
        <w:rPr>
          <w:rFonts w:ascii="Times New Roman" w:hAnsi="Times New Roman" w:cs="Times New Roman"/>
          <w:sz w:val="24"/>
          <w:szCs w:val="24"/>
        </w:rPr>
        <w:t>Low Power Consumption: Due to their high input impedance and low current drive requirements, FETs typically consume less power than BJTs.</w:t>
      </w:r>
    </w:p>
    <w:p w14:paraId="17DB16CE" w14:textId="77777777" w:rsidR="00A22916" w:rsidRPr="00A22916" w:rsidRDefault="00A22916" w:rsidP="00A229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06A78A" w14:textId="77777777" w:rsidR="00A22916" w:rsidRPr="00EF158E" w:rsidRDefault="00A22916" w:rsidP="00EF15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58E">
        <w:rPr>
          <w:rFonts w:ascii="Times New Roman" w:hAnsi="Times New Roman" w:cs="Times New Roman"/>
          <w:sz w:val="24"/>
          <w:szCs w:val="24"/>
        </w:rPr>
        <w:t>Thermal Stability: FETs are generally more thermally stable than BJTs, with less variation in performance over temperature changes.</w:t>
      </w:r>
    </w:p>
    <w:p w14:paraId="595636A4" w14:textId="77777777" w:rsidR="00A22916" w:rsidRPr="00A22916" w:rsidRDefault="00A22916" w:rsidP="00A229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7B25CA" w14:textId="77777777" w:rsidR="00A22916" w:rsidRPr="00EF158E" w:rsidRDefault="00A22916" w:rsidP="00EF15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58E">
        <w:rPr>
          <w:rFonts w:ascii="Times New Roman" w:hAnsi="Times New Roman" w:cs="Times New Roman"/>
          <w:sz w:val="24"/>
          <w:szCs w:val="24"/>
        </w:rPr>
        <w:t>Types of FETs: There are several types of FETs, including Junction FETs (JFETs) and Metal-Oxide-Semiconductor FETs (MOSFETs).</w:t>
      </w:r>
    </w:p>
    <w:p w14:paraId="1E65AC06" w14:textId="77777777" w:rsidR="00A22916" w:rsidRPr="00A22916" w:rsidRDefault="00A22916" w:rsidP="00A229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851C66" w14:textId="77777777" w:rsidR="00A22916" w:rsidRPr="00A22916" w:rsidRDefault="00A22916" w:rsidP="00A2291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916">
        <w:rPr>
          <w:rFonts w:ascii="Times New Roman" w:hAnsi="Times New Roman" w:cs="Times New Roman"/>
          <w:b/>
          <w:bCs/>
          <w:sz w:val="28"/>
          <w:szCs w:val="28"/>
        </w:rPr>
        <w:t>b) Main Advantages of a MOSFET</w:t>
      </w:r>
    </w:p>
    <w:p w14:paraId="1968CFF1" w14:textId="4639BB62" w:rsidR="00A22916" w:rsidRDefault="00A22916" w:rsidP="00A2291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58E">
        <w:rPr>
          <w:rFonts w:ascii="Times New Roman" w:hAnsi="Times New Roman" w:cs="Times New Roman"/>
          <w:sz w:val="24"/>
          <w:szCs w:val="24"/>
        </w:rPr>
        <w:t xml:space="preserve">High Input Impedance: MOSFETs have even higher input impedance than JFETs, often exceeding several </w:t>
      </w:r>
      <w:proofErr w:type="spellStart"/>
      <w:r w:rsidRPr="00EF158E">
        <w:rPr>
          <w:rFonts w:ascii="Times New Roman" w:hAnsi="Times New Roman" w:cs="Times New Roman"/>
          <w:sz w:val="24"/>
          <w:szCs w:val="24"/>
        </w:rPr>
        <w:t>gigaohms</w:t>
      </w:r>
      <w:proofErr w:type="spellEnd"/>
      <w:r w:rsidRPr="00EF158E">
        <w:rPr>
          <w:rFonts w:ascii="Times New Roman" w:hAnsi="Times New Roman" w:cs="Times New Roman"/>
          <w:sz w:val="24"/>
          <w:szCs w:val="24"/>
        </w:rPr>
        <w:t xml:space="preserve"> (GΩ).</w:t>
      </w:r>
    </w:p>
    <w:p w14:paraId="50DD43F9" w14:textId="77777777" w:rsidR="00EF158E" w:rsidRPr="00EF158E" w:rsidRDefault="00EF158E" w:rsidP="00EF158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FE1A21" w14:textId="77777777" w:rsidR="00A22916" w:rsidRPr="00EF158E" w:rsidRDefault="00A22916" w:rsidP="00EF158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58E">
        <w:rPr>
          <w:rFonts w:ascii="Times New Roman" w:hAnsi="Times New Roman" w:cs="Times New Roman"/>
          <w:sz w:val="24"/>
          <w:szCs w:val="24"/>
        </w:rPr>
        <w:t>Fast Switching Speed: Due to the small gate charge and capacitance, MOSFETs can switch on and off rapidly, making them ideal for high-speed and high-frequency applications.</w:t>
      </w:r>
    </w:p>
    <w:p w14:paraId="033D4C11" w14:textId="77777777" w:rsidR="00A22916" w:rsidRPr="00A22916" w:rsidRDefault="00A22916" w:rsidP="00A229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9BE71D" w14:textId="77777777" w:rsidR="00A22916" w:rsidRPr="00EF158E" w:rsidRDefault="00A22916" w:rsidP="00EF158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58E">
        <w:rPr>
          <w:rFonts w:ascii="Times New Roman" w:hAnsi="Times New Roman" w:cs="Times New Roman"/>
          <w:sz w:val="24"/>
          <w:szCs w:val="24"/>
        </w:rPr>
        <w:lastRenderedPageBreak/>
        <w:t>Low On-Resistance: When turned on, MOSFETs can have very low resistance between the drain and source, resulting in efficient conduction and low power dissipation.</w:t>
      </w:r>
    </w:p>
    <w:p w14:paraId="34FE338E" w14:textId="77777777" w:rsidR="00A22916" w:rsidRPr="00A22916" w:rsidRDefault="00A22916" w:rsidP="00A229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0CAE46" w14:textId="77777777" w:rsidR="00A22916" w:rsidRPr="00EF158E" w:rsidRDefault="00A22916" w:rsidP="00EF158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58E">
        <w:rPr>
          <w:rFonts w:ascii="Times New Roman" w:hAnsi="Times New Roman" w:cs="Times New Roman"/>
          <w:sz w:val="24"/>
          <w:szCs w:val="24"/>
        </w:rPr>
        <w:t>Scalability: MOSFETs can be easily scaled down in size, making them suitable for integrated circuits and very-large-scale integration (VLSI).</w:t>
      </w:r>
    </w:p>
    <w:p w14:paraId="5C86652E" w14:textId="77777777" w:rsidR="00A22916" w:rsidRPr="00A22916" w:rsidRDefault="00A22916" w:rsidP="00A229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E486EE" w14:textId="77777777" w:rsidR="00A22916" w:rsidRPr="00EF158E" w:rsidRDefault="00A22916" w:rsidP="00EF158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58E">
        <w:rPr>
          <w:rFonts w:ascii="Times New Roman" w:hAnsi="Times New Roman" w:cs="Times New Roman"/>
          <w:sz w:val="24"/>
          <w:szCs w:val="24"/>
        </w:rPr>
        <w:t>Low Power Consumption: In digital circuits, MOSFETs consume very little power when switching states, as the gate current is negligible.</w:t>
      </w:r>
    </w:p>
    <w:p w14:paraId="1C191D8C" w14:textId="77777777" w:rsidR="00A22916" w:rsidRPr="00A22916" w:rsidRDefault="00A22916" w:rsidP="00A229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8F4979" w14:textId="77777777" w:rsidR="00A22916" w:rsidRPr="00EF158E" w:rsidRDefault="00A22916" w:rsidP="00EF158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158E">
        <w:rPr>
          <w:rFonts w:ascii="Times New Roman" w:hAnsi="Times New Roman" w:cs="Times New Roman"/>
          <w:sz w:val="24"/>
          <w:szCs w:val="24"/>
        </w:rPr>
        <w:t>Complementary MOS (CMOS) Technology: MOSFETs are fundamental components in CMOS technology, which is the backbone of modern digital electronics, allowing for low power consumption and high-density integration.</w:t>
      </w:r>
    </w:p>
    <w:p w14:paraId="3602509E" w14:textId="77777777" w:rsidR="00A22916" w:rsidRPr="00A22916" w:rsidRDefault="00A22916" w:rsidP="00A22916">
      <w:pPr>
        <w:rPr>
          <w:rFonts w:ascii="Times New Roman" w:hAnsi="Times New Roman" w:cs="Times New Roman"/>
          <w:sz w:val="24"/>
          <w:szCs w:val="24"/>
        </w:rPr>
      </w:pPr>
    </w:p>
    <w:p w14:paraId="11DB96F1" w14:textId="77777777" w:rsidR="00A22916" w:rsidRPr="00A22916" w:rsidRDefault="00A22916" w:rsidP="00A229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916">
        <w:rPr>
          <w:rFonts w:ascii="Times New Roman" w:hAnsi="Times New Roman" w:cs="Times New Roman"/>
          <w:b/>
          <w:bCs/>
          <w:sz w:val="28"/>
          <w:szCs w:val="28"/>
        </w:rPr>
        <w:t>c) IV Graph for a MOSFET in Depletion Mode</w:t>
      </w:r>
    </w:p>
    <w:p w14:paraId="2BBB6F24" w14:textId="77777777" w:rsidR="00A22916" w:rsidRPr="00A22916" w:rsidRDefault="00A22916" w:rsidP="00A229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Drawing the IV Graph:</w:t>
      </w:r>
    </w:p>
    <w:p w14:paraId="50A38CD2" w14:textId="77777777" w:rsidR="00A22916" w:rsidRPr="00A22916" w:rsidRDefault="00A22916" w:rsidP="00A22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Axes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5E3ED7" w14:textId="0CC09752" w:rsidR="00A22916" w:rsidRPr="00A22916" w:rsidRDefault="00A22916" w:rsidP="00A22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horizontal axis (x-axis) represents the Drain-Source Voltage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DS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EF1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9D7CD3" w14:textId="42F21C3C" w:rsidR="00A22916" w:rsidRPr="00A22916" w:rsidRDefault="00A22916" w:rsidP="00A22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vertical axis (y-axis) represents the Drain-Source Current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DS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)</w:t>
      </w:r>
      <w:r w:rsidR="00EF158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 xml:space="preserve"> </w:t>
      </w:r>
      <w:r w:rsidR="00EF1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BCA5F68" w14:textId="77777777" w:rsidR="00A22916" w:rsidRPr="00A22916" w:rsidRDefault="00A22916" w:rsidP="00A22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Regions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BAC776" w14:textId="730845F2" w:rsidR="00A22916" w:rsidRPr="00A22916" w:rsidRDefault="00A22916" w:rsidP="00A22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Ohmic Region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At low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DS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​, the MOSFET operates in the linear or ohmic region, where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DS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increases linearly with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DS.</w:t>
      </w:r>
    </w:p>
    <w:p w14:paraId="4182D9ED" w14:textId="0A16896A" w:rsidR="00A22916" w:rsidRPr="00A22916" w:rsidRDefault="00A22916" w:rsidP="00A22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Saturation Region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At higher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DS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​, the MOSFET enters saturation, where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DS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becomes relatively constant and independent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DS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​.</w:t>
      </w:r>
    </w:p>
    <w:p w14:paraId="53EF2DB1" w14:textId="77777777" w:rsidR="00A22916" w:rsidRPr="00A22916" w:rsidRDefault="00A22916" w:rsidP="00A22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Depletion Mode Operation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B8BBEA" w14:textId="7ADC1382" w:rsidR="00A22916" w:rsidRPr="00A22916" w:rsidRDefault="00A22916" w:rsidP="00A22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depletion mode, the MOSFET can conduct current even when the gate-source voltage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GS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zero or negative.</w:t>
      </w:r>
    </w:p>
    <w:p w14:paraId="5F0DC6F7" w14:textId="018F63E9" w:rsidR="00A22916" w:rsidRPr="00A22916" w:rsidRDefault="00A22916" w:rsidP="00A22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graph shows the relationship between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DS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​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DS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​ for different values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GS.</w:t>
      </w:r>
    </w:p>
    <w:p w14:paraId="2E96CC18" w14:textId="2AF2E428" w:rsidR="00A22916" w:rsidRPr="00A22916" w:rsidRDefault="00A22916" w:rsidP="00A229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Indicating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bscript"/>
          <w14:ligatures w14:val="none"/>
        </w:rPr>
        <w:t>DS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= </w:t>
      </w:r>
      <w:r w:rsidRPr="00A229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 mA on the Graph:</w:t>
      </w:r>
    </w:p>
    <w:p w14:paraId="6A2090CE" w14:textId="217FBC14" w:rsidR="00A22916" w:rsidRPr="00A22916" w:rsidRDefault="00A22916" w:rsidP="00A22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Draw a horizontal line at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bscript"/>
          <w14:ligatures w14:val="none"/>
        </w:rPr>
        <w:t>DS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= </w:t>
      </w:r>
      <w:r w:rsidRPr="00A229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 mA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6011BD" w14:textId="48EE0E47" w:rsidR="00A22916" w:rsidRPr="00A22916" w:rsidRDefault="00A22916" w:rsidP="00A22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line intersects the </w:t>
      </w:r>
      <w:r w:rsidR="00EF1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EF158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DS</w:t>
      </w:r>
      <w:r w:rsidR="00EF1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-V</w:t>
      </w:r>
      <w:r w:rsidR="00EF158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DS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 curves for various</w:t>
      </w:r>
      <w:r w:rsidR="00EF1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</w:t>
      </w:r>
      <w:r w:rsidR="00EF158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 xml:space="preserve">GS </w:t>
      </w:r>
      <w:r w:rsidR="00EF1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values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84849E" w14:textId="6A8E4238" w:rsidR="00EF158E" w:rsidRDefault="00A22916" w:rsidP="00284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 the intersection point on the graph to indicate</w:t>
      </w:r>
      <w:r w:rsidR="00EF158E" w:rsidRPr="00EF1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EF1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r w:rsidR="00EF1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bscript"/>
          <w14:ligatures w14:val="none"/>
        </w:rPr>
        <w:t>DS</w:t>
      </w:r>
      <w:r w:rsidR="00EF1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= </w:t>
      </w:r>
      <w:r w:rsidR="00EF158E" w:rsidRPr="00A229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 mA</w:t>
      </w:r>
      <w:r w:rsidR="00EF1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EFE228C" w14:textId="522278E3" w:rsidR="00A22916" w:rsidRDefault="00A22916" w:rsidP="00EF15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9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a simplified sketch of the IV characteristics for a depletion-mode MOSFET:</w:t>
      </w:r>
    </w:p>
    <w:p w14:paraId="15A2651B" w14:textId="77777777" w:rsidR="007207D7" w:rsidRDefault="007207D7" w:rsidP="00EF15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4FE837" w14:textId="77777777" w:rsidR="007207D7" w:rsidRPr="007207D7" w:rsidRDefault="007207D7" w:rsidP="00720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7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I_{DS} (mA)</w:t>
      </w:r>
    </w:p>
    <w:p w14:paraId="348C4C90" w14:textId="77777777" w:rsidR="007207D7" w:rsidRPr="007207D7" w:rsidRDefault="007207D7" w:rsidP="00720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7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</w:t>
      </w:r>
    </w:p>
    <w:p w14:paraId="05620E34" w14:textId="77777777" w:rsidR="007207D7" w:rsidRPr="007207D7" w:rsidRDefault="007207D7" w:rsidP="00720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7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 \   \   \</w:t>
      </w:r>
    </w:p>
    <w:p w14:paraId="1DC784DC" w14:textId="77777777" w:rsidR="007207D7" w:rsidRPr="007207D7" w:rsidRDefault="007207D7" w:rsidP="00720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7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1.2|---- </w:t>
      </w:r>
      <w:proofErr w:type="gramStart"/>
      <w:r w:rsidRPr="007207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\---\---\---------------  (</w:t>
      </w:r>
      <w:proofErr w:type="gramEnd"/>
      <w:r w:rsidRPr="007207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indicating the current value)</w:t>
      </w:r>
    </w:p>
    <w:p w14:paraId="0A40A698" w14:textId="77777777" w:rsidR="007207D7" w:rsidRPr="007207D7" w:rsidRDefault="007207D7" w:rsidP="00720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7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   \   \   \</w:t>
      </w:r>
    </w:p>
    <w:p w14:paraId="6D43D14F" w14:textId="77777777" w:rsidR="007207D7" w:rsidRPr="007207D7" w:rsidRDefault="007207D7" w:rsidP="00720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7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    \   \   \</w:t>
      </w:r>
    </w:p>
    <w:p w14:paraId="5DC1B776" w14:textId="77777777" w:rsidR="007207D7" w:rsidRPr="007207D7" w:rsidRDefault="007207D7" w:rsidP="00720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7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     \   \   \</w:t>
      </w:r>
    </w:p>
    <w:p w14:paraId="6BA81C21" w14:textId="77777777" w:rsidR="007207D7" w:rsidRPr="007207D7" w:rsidRDefault="007207D7" w:rsidP="00720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7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|_________\___\___\_______________ V_{DS}</w:t>
      </w:r>
    </w:p>
    <w:p w14:paraId="2B4C1E44" w14:textId="77777777" w:rsidR="007207D7" w:rsidRPr="007207D7" w:rsidRDefault="007207D7" w:rsidP="0072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real graph:</w:t>
      </w:r>
    </w:p>
    <w:p w14:paraId="2231EF58" w14:textId="09688791" w:rsidR="007207D7" w:rsidRPr="007207D7" w:rsidRDefault="007207D7" w:rsidP="007207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curves for different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GS</w:t>
      </w:r>
      <w:r w:rsidRPr="00720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 values will be shown.</w:t>
      </w:r>
    </w:p>
    <w:p w14:paraId="70B7D83C" w14:textId="1AECCC5E" w:rsidR="007207D7" w:rsidRPr="007207D7" w:rsidRDefault="007207D7" w:rsidP="007207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DS</w:t>
      </w:r>
      <w:r w:rsidRPr="00720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20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​=1.2 mA will be marked on the appropriate curve(s) based on the given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GS.</w:t>
      </w:r>
    </w:p>
    <w:p w14:paraId="2B3CF3CD" w14:textId="77777777" w:rsidR="007207D7" w:rsidRPr="00A22916" w:rsidRDefault="007207D7" w:rsidP="00EF15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C1A0A6" w14:textId="1DBF8476" w:rsidR="00B37D31" w:rsidRDefault="00EF158E" w:rsidP="00A2291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158E">
        <w:rPr>
          <w:rFonts w:ascii="Times New Roman" w:hAnsi="Times New Roman" w:cs="Times New Roman"/>
          <w:b/>
          <w:bCs/>
          <w:sz w:val="28"/>
          <w:szCs w:val="28"/>
        </w:rPr>
        <w:t>Q4</w:t>
      </w:r>
    </w:p>
    <w:p w14:paraId="33071C0B" w14:textId="4DC9F194" w:rsidR="00EF158E" w:rsidRDefault="00EF158E" w:rsidP="00A2291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</w:t>
      </w:r>
    </w:p>
    <w:p w14:paraId="195300AA" w14:textId="50CCF674" w:rsidR="00EF158E" w:rsidRDefault="00EF158E" w:rsidP="00EF158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F158E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EF158E">
        <w:rPr>
          <w:rFonts w:ascii="Times New Roman" w:hAnsi="Times New Roman" w:cs="Times New Roman"/>
          <w:sz w:val="28"/>
          <w:szCs w:val="28"/>
        </w:rPr>
        <w:t xml:space="preserve"> we make 3 bit-asynchronous counter using j-k flip flop by help of 4- bit -asynchronous counter.</w:t>
      </w:r>
    </w:p>
    <w:p w14:paraId="4948D136" w14:textId="2F9F8161" w:rsidR="00EF158E" w:rsidRDefault="00EF158E" w:rsidP="00EF158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by using three outputs Q</w:t>
      </w:r>
      <w:proofErr w:type="gramStart"/>
      <w:r>
        <w:rPr>
          <w:rFonts w:ascii="Times New Roman" w:hAnsi="Times New Roman" w:cs="Times New Roman"/>
          <w:sz w:val="28"/>
          <w:szCs w:val="28"/>
        </w:rPr>
        <w:t>0,Q</w:t>
      </w:r>
      <w:proofErr w:type="gramEnd"/>
      <w:r>
        <w:rPr>
          <w:rFonts w:ascii="Times New Roman" w:hAnsi="Times New Roman" w:cs="Times New Roman"/>
          <w:sz w:val="28"/>
          <w:szCs w:val="28"/>
        </w:rPr>
        <w:t>1,Q2 of  counter as input impulse to get A,B,C,D outputs.</w:t>
      </w:r>
    </w:p>
    <w:p w14:paraId="2D47DF4B" w14:textId="778556F7" w:rsidR="00EF158E" w:rsidRDefault="00EF158E" w:rsidP="00491D40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158E">
        <w:rPr>
          <w:rFonts w:ascii="Times New Roman" w:hAnsi="Times New Roman" w:cs="Times New Roman"/>
          <w:sz w:val="28"/>
          <w:szCs w:val="28"/>
        </w:rPr>
        <w:t>K-maps to make logic A, B, C, 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158E" w14:paraId="07BC5890" w14:textId="77777777" w:rsidTr="00EF158E">
        <w:tc>
          <w:tcPr>
            <w:tcW w:w="1870" w:type="dxa"/>
          </w:tcPr>
          <w:p w14:paraId="648C25AA" w14:textId="30675C59" w:rsidR="00EF158E" w:rsidRPr="008A4828" w:rsidRDefault="00EF158E" w:rsidP="00EF15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 =Q0\Q</w:t>
            </w:r>
            <w:proofErr w:type="gramStart"/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1.Q</w:t>
            </w:r>
            <w:proofErr w:type="gramEnd"/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870" w:type="dxa"/>
          </w:tcPr>
          <w:p w14:paraId="6F8DE7BC" w14:textId="101E6A82" w:rsidR="00EF158E" w:rsidRPr="008A4828" w:rsidRDefault="00EF158E" w:rsidP="00EF15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00</w:t>
            </w:r>
          </w:p>
        </w:tc>
        <w:tc>
          <w:tcPr>
            <w:tcW w:w="1870" w:type="dxa"/>
          </w:tcPr>
          <w:p w14:paraId="3200169A" w14:textId="6DF544E4" w:rsidR="00EF158E" w:rsidRPr="008A4828" w:rsidRDefault="00EF158E" w:rsidP="00EF15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</w:t>
            </w:r>
          </w:p>
        </w:tc>
        <w:tc>
          <w:tcPr>
            <w:tcW w:w="1870" w:type="dxa"/>
          </w:tcPr>
          <w:p w14:paraId="486FDCCC" w14:textId="1B7F3F86" w:rsidR="00EF158E" w:rsidRPr="008A4828" w:rsidRDefault="00EF158E" w:rsidP="00EF15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870" w:type="dxa"/>
          </w:tcPr>
          <w:p w14:paraId="0676698F" w14:textId="6069C8EC" w:rsidR="00EF158E" w:rsidRPr="008A4828" w:rsidRDefault="00EF158E" w:rsidP="00EF15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</w:p>
        </w:tc>
      </w:tr>
      <w:tr w:rsidR="00EF158E" w14:paraId="32AD1E45" w14:textId="77777777" w:rsidTr="00EF158E">
        <w:tc>
          <w:tcPr>
            <w:tcW w:w="1870" w:type="dxa"/>
          </w:tcPr>
          <w:p w14:paraId="5F9E35F9" w14:textId="554DE711" w:rsidR="00EF158E" w:rsidRPr="008A4828" w:rsidRDefault="00EF158E" w:rsidP="00EF15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870" w:type="dxa"/>
          </w:tcPr>
          <w:p w14:paraId="53896AFF" w14:textId="120CF489" w:rsidR="00EF158E" w:rsidRDefault="008A4828" w:rsidP="00EF15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9DA94CC" w14:textId="0384A079" w:rsidR="00EF158E" w:rsidRDefault="008A4828" w:rsidP="00EF15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18B3FFC" w14:textId="6D5AE665" w:rsidR="00EF158E" w:rsidRDefault="008A4828" w:rsidP="00EF15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6227346" w14:textId="396B885B" w:rsidR="00EF158E" w:rsidRDefault="008A4828" w:rsidP="00EF15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158E" w14:paraId="7D2C0CFB" w14:textId="77777777" w:rsidTr="00EF158E">
        <w:tc>
          <w:tcPr>
            <w:tcW w:w="1870" w:type="dxa"/>
          </w:tcPr>
          <w:p w14:paraId="366F0EBD" w14:textId="28A64F25" w:rsidR="00EF158E" w:rsidRPr="008A4828" w:rsidRDefault="00EF158E" w:rsidP="00EF15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70" w:type="dxa"/>
          </w:tcPr>
          <w:p w14:paraId="5D95420C" w14:textId="160DF68D" w:rsidR="00EF158E" w:rsidRPr="008A4828" w:rsidRDefault="008A4828" w:rsidP="00EF158E">
            <w:pPr>
              <w:spacing w:line="276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213BAF3" w14:textId="7A7F5FA1" w:rsidR="00EF158E" w:rsidRDefault="008A4828" w:rsidP="00EF15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9F7C809" w14:textId="53459AA4" w:rsidR="00EF158E" w:rsidRDefault="008A4828" w:rsidP="00EF15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1C1A6E3" w14:textId="6D177EE2" w:rsidR="00EF158E" w:rsidRDefault="008A4828" w:rsidP="00EF15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BC85676" w14:textId="5143DD4C" w:rsidR="00EF158E" w:rsidRDefault="00627201" w:rsidP="00EF158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A=Q0.Q1’+Q1</w:t>
      </w:r>
      <w:proofErr w:type="gramStart"/>
      <w:r>
        <w:rPr>
          <w:rFonts w:ascii="Times New Roman" w:hAnsi="Times New Roman" w:cs="Times New Roman"/>
          <w:sz w:val="28"/>
          <w:szCs w:val="28"/>
        </w:rPr>
        <w:t>’.Q2+Q1.Q</w:t>
      </w:r>
      <w:proofErr w:type="gramEnd"/>
      <w:r>
        <w:rPr>
          <w:rFonts w:ascii="Times New Roman" w:hAnsi="Times New Roman" w:cs="Times New Roman"/>
          <w:sz w:val="28"/>
          <w:szCs w:val="28"/>
        </w:rPr>
        <w:t>2’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4828" w14:paraId="2467CA52" w14:textId="77777777" w:rsidTr="00B6326B">
        <w:tc>
          <w:tcPr>
            <w:tcW w:w="1870" w:type="dxa"/>
          </w:tcPr>
          <w:p w14:paraId="6BBE2A94" w14:textId="554CD495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B =Q0\Q</w:t>
            </w:r>
            <w:proofErr w:type="gramStart"/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1.Q</w:t>
            </w:r>
            <w:proofErr w:type="gramEnd"/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870" w:type="dxa"/>
          </w:tcPr>
          <w:p w14:paraId="79745285" w14:textId="13AC1C74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00</w:t>
            </w:r>
          </w:p>
        </w:tc>
        <w:tc>
          <w:tcPr>
            <w:tcW w:w="1870" w:type="dxa"/>
          </w:tcPr>
          <w:p w14:paraId="7E8EA1BD" w14:textId="4CCC516D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</w:t>
            </w:r>
          </w:p>
        </w:tc>
        <w:tc>
          <w:tcPr>
            <w:tcW w:w="1870" w:type="dxa"/>
          </w:tcPr>
          <w:p w14:paraId="40DFBF61" w14:textId="555CAC48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870" w:type="dxa"/>
          </w:tcPr>
          <w:p w14:paraId="62BDBF7B" w14:textId="5F4A3B0B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</w:p>
        </w:tc>
      </w:tr>
      <w:tr w:rsidR="00EF158E" w14:paraId="7443E7A0" w14:textId="77777777" w:rsidTr="00B6326B">
        <w:tc>
          <w:tcPr>
            <w:tcW w:w="1870" w:type="dxa"/>
          </w:tcPr>
          <w:p w14:paraId="3CC97033" w14:textId="2EE1AEDC" w:rsidR="00EF158E" w:rsidRPr="008A4828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870" w:type="dxa"/>
          </w:tcPr>
          <w:p w14:paraId="16E22826" w14:textId="17DAA4CD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D2B088D" w14:textId="3EC0CED9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6F405C0" w14:textId="05CC3161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A8D92C3" w14:textId="64F6DA09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158E" w14:paraId="175D8691" w14:textId="77777777" w:rsidTr="00B6326B">
        <w:tc>
          <w:tcPr>
            <w:tcW w:w="1870" w:type="dxa"/>
          </w:tcPr>
          <w:p w14:paraId="6C19EC71" w14:textId="22FE08BD" w:rsidR="00EF158E" w:rsidRPr="008A4828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70" w:type="dxa"/>
          </w:tcPr>
          <w:p w14:paraId="3990AD0D" w14:textId="39F110F5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E4BAB41" w14:textId="70246197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7F5CD28" w14:textId="058F01DA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BCC4AC6" w14:textId="5A46B0BB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ADD02B8" w14:textId="63B91DD3" w:rsidR="00EF158E" w:rsidRDefault="00627201" w:rsidP="00EF158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B=Q2+Q0.Q2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4828" w14:paraId="2885E542" w14:textId="77777777" w:rsidTr="00B6326B">
        <w:tc>
          <w:tcPr>
            <w:tcW w:w="1870" w:type="dxa"/>
          </w:tcPr>
          <w:p w14:paraId="2F82C1B8" w14:textId="00B99C17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 =Q0\Q</w:t>
            </w:r>
            <w:proofErr w:type="gramStart"/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1.Q</w:t>
            </w:r>
            <w:proofErr w:type="gramEnd"/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870" w:type="dxa"/>
          </w:tcPr>
          <w:p w14:paraId="464E6E69" w14:textId="17CD4FFC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00</w:t>
            </w:r>
          </w:p>
        </w:tc>
        <w:tc>
          <w:tcPr>
            <w:tcW w:w="1870" w:type="dxa"/>
          </w:tcPr>
          <w:p w14:paraId="49EE7F52" w14:textId="3A82376F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</w:t>
            </w:r>
          </w:p>
        </w:tc>
        <w:tc>
          <w:tcPr>
            <w:tcW w:w="1870" w:type="dxa"/>
          </w:tcPr>
          <w:p w14:paraId="5D974A13" w14:textId="309582B4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870" w:type="dxa"/>
          </w:tcPr>
          <w:p w14:paraId="10019A37" w14:textId="72C40403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</w:p>
        </w:tc>
      </w:tr>
      <w:tr w:rsidR="00EF158E" w14:paraId="5B73323F" w14:textId="77777777" w:rsidTr="00B6326B">
        <w:tc>
          <w:tcPr>
            <w:tcW w:w="1870" w:type="dxa"/>
          </w:tcPr>
          <w:p w14:paraId="33B8CE13" w14:textId="06A1F3D6" w:rsidR="00EF158E" w:rsidRPr="008A4828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870" w:type="dxa"/>
          </w:tcPr>
          <w:p w14:paraId="53C6721D" w14:textId="1089F723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F1499C0" w14:textId="1973F4FB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45B4513" w14:textId="2F20D40E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C75BA26" w14:textId="78E61E2E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158E" w14:paraId="2A70D1BA" w14:textId="77777777" w:rsidTr="00B6326B">
        <w:tc>
          <w:tcPr>
            <w:tcW w:w="1870" w:type="dxa"/>
          </w:tcPr>
          <w:p w14:paraId="6D5B910C" w14:textId="0E13FC90" w:rsidR="00EF158E" w:rsidRPr="008A4828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70" w:type="dxa"/>
          </w:tcPr>
          <w:p w14:paraId="6CD8645B" w14:textId="1F1E6FEB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48EDF95" w14:textId="6DB85778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8243FF4" w14:textId="54009346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1B651E6" w14:textId="351EC7DC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3D4385A" w14:textId="622861D3" w:rsidR="00EF158E" w:rsidRDefault="00627201" w:rsidP="00EF158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C=Q1.Q2+Q0.Q2’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4828" w14:paraId="395731A8" w14:textId="77777777" w:rsidTr="00B6326B">
        <w:tc>
          <w:tcPr>
            <w:tcW w:w="1870" w:type="dxa"/>
          </w:tcPr>
          <w:p w14:paraId="3B47AFE3" w14:textId="55AB4C50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 =Q0\Q</w:t>
            </w:r>
            <w:proofErr w:type="gramStart"/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1.Q</w:t>
            </w:r>
            <w:proofErr w:type="gramEnd"/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870" w:type="dxa"/>
          </w:tcPr>
          <w:p w14:paraId="48336F5B" w14:textId="7307C760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00</w:t>
            </w:r>
          </w:p>
        </w:tc>
        <w:tc>
          <w:tcPr>
            <w:tcW w:w="1870" w:type="dxa"/>
          </w:tcPr>
          <w:p w14:paraId="7843D25E" w14:textId="0C78A59D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</w:t>
            </w:r>
          </w:p>
        </w:tc>
        <w:tc>
          <w:tcPr>
            <w:tcW w:w="1870" w:type="dxa"/>
          </w:tcPr>
          <w:p w14:paraId="5CEA57F5" w14:textId="0B7635B4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1870" w:type="dxa"/>
          </w:tcPr>
          <w:p w14:paraId="253D3CEE" w14:textId="50F700AC" w:rsidR="008A4828" w:rsidRP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</w:p>
        </w:tc>
      </w:tr>
      <w:tr w:rsidR="00EF158E" w14:paraId="26727098" w14:textId="77777777" w:rsidTr="00B6326B">
        <w:tc>
          <w:tcPr>
            <w:tcW w:w="1870" w:type="dxa"/>
          </w:tcPr>
          <w:p w14:paraId="6118C089" w14:textId="2FCCCD0C" w:rsidR="00EF158E" w:rsidRPr="008A4828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0</w:t>
            </w:r>
          </w:p>
        </w:tc>
        <w:tc>
          <w:tcPr>
            <w:tcW w:w="1870" w:type="dxa"/>
          </w:tcPr>
          <w:p w14:paraId="0D9F450E" w14:textId="46F7BE51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228D22C" w14:textId="294CFC4C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313C2A4" w14:textId="0977C568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81EF38F" w14:textId="52DCD96F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158E" w14:paraId="5495059E" w14:textId="77777777" w:rsidTr="00B6326B">
        <w:tc>
          <w:tcPr>
            <w:tcW w:w="1870" w:type="dxa"/>
          </w:tcPr>
          <w:p w14:paraId="0F56412D" w14:textId="5EE309B1" w:rsidR="00EF158E" w:rsidRPr="008A4828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8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870" w:type="dxa"/>
          </w:tcPr>
          <w:p w14:paraId="7B0F1989" w14:textId="72CF8B43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D5393D6" w14:textId="571F9CCF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A5B1DFB" w14:textId="569617E5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49A0A96" w14:textId="7D8E4911" w:rsidR="00EF158E" w:rsidRDefault="008A4828" w:rsidP="00B632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D536B75" w14:textId="544E258C" w:rsidR="00627201" w:rsidRDefault="00627201" w:rsidP="00EF158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D=Q0.Q1’+Q0.Q2</w:t>
      </w:r>
    </w:p>
    <w:p w14:paraId="0E3C52F8" w14:textId="272A79F8" w:rsidR="00EF158E" w:rsidRDefault="00627201" w:rsidP="00EF158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IMAGE</w:t>
      </w:r>
    </w:p>
    <w:p w14:paraId="49CF6DC4" w14:textId="294B069F" w:rsidR="00627201" w:rsidRDefault="00627201" w:rsidP="00EF158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72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9D755" wp14:editId="31D69BFD">
            <wp:extent cx="5131064" cy="3549832"/>
            <wp:effectExtent l="0" t="0" r="0" b="0"/>
            <wp:docPr id="55745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51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3724" w14:textId="77777777" w:rsidR="00627201" w:rsidRDefault="00627201" w:rsidP="00EF158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2C695A" w14:textId="64578A6C" w:rsidR="008A4828" w:rsidRDefault="008A4828" w:rsidP="00EF158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</w:t>
      </w:r>
      <w:r w:rsidR="00627201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TH TABLE:</w:t>
      </w:r>
    </w:p>
    <w:tbl>
      <w:tblPr>
        <w:tblStyle w:val="TableGrid"/>
        <w:tblpPr w:leftFromText="180" w:rightFromText="180" w:vertAnchor="text" w:horzAnchor="margin" w:tblpY="2279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A4828" w14:paraId="7E1D7436" w14:textId="77777777" w:rsidTr="008A4828">
        <w:tc>
          <w:tcPr>
            <w:tcW w:w="1168" w:type="dxa"/>
          </w:tcPr>
          <w:p w14:paraId="277102C0" w14:textId="22FB47AB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168" w:type="dxa"/>
          </w:tcPr>
          <w:p w14:paraId="35834FE4" w14:textId="1C5CA227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Q2</w:t>
            </w:r>
          </w:p>
        </w:tc>
        <w:tc>
          <w:tcPr>
            <w:tcW w:w="1169" w:type="dxa"/>
          </w:tcPr>
          <w:p w14:paraId="099C9F48" w14:textId="1109EA68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</w:tc>
        <w:tc>
          <w:tcPr>
            <w:tcW w:w="1169" w:type="dxa"/>
          </w:tcPr>
          <w:p w14:paraId="589746DA" w14:textId="71C91D1C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Q0</w:t>
            </w:r>
          </w:p>
        </w:tc>
        <w:tc>
          <w:tcPr>
            <w:tcW w:w="1169" w:type="dxa"/>
          </w:tcPr>
          <w:p w14:paraId="3E85EDCA" w14:textId="6D874A9B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14:paraId="33003AFF" w14:textId="7A46141E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14:paraId="2AE40F98" w14:textId="6D7EADD2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14:paraId="0A371496" w14:textId="2FDF32EC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A4828" w14:paraId="09943109" w14:textId="77777777" w:rsidTr="008A4828">
        <w:tc>
          <w:tcPr>
            <w:tcW w:w="1168" w:type="dxa"/>
          </w:tcPr>
          <w:p w14:paraId="4B0044E3" w14:textId="25AACEBC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645F8950" w14:textId="2BF4F6E1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40239B87" w14:textId="6FAFD919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31125F3D" w14:textId="68732DA4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8DC6ECB" w14:textId="20B1554A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B932E19" w14:textId="4E21AB48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485C5271" w14:textId="7CB4DA38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18D39F55" w14:textId="41249A38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4828" w14:paraId="7807CB05" w14:textId="77777777" w:rsidTr="008A4828">
        <w:tc>
          <w:tcPr>
            <w:tcW w:w="1168" w:type="dxa"/>
          </w:tcPr>
          <w:p w14:paraId="1529DFBE" w14:textId="24C9DA31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02793BB7" w14:textId="16B4AA46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FF49E17" w14:textId="4828793C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661C48D" w14:textId="4CEBE39C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FBE513A" w14:textId="343D2432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533F0F83" w14:textId="28A26171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3542EE94" w14:textId="7880E644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3C7835F" w14:textId="040EC414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4828" w14:paraId="7815958A" w14:textId="77777777" w:rsidTr="008A4828">
        <w:tc>
          <w:tcPr>
            <w:tcW w:w="1168" w:type="dxa"/>
          </w:tcPr>
          <w:p w14:paraId="5E047427" w14:textId="6EC43FBF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6BE8E763" w14:textId="51C1E680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101BE65" w14:textId="53BFD507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1AF2053B" w14:textId="015C4C68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51BF686C" w14:textId="4584F308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3715D5B8" w14:textId="186C437D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5BB4CF8E" w14:textId="0C65D420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28B6103" w14:textId="39878E91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4828" w14:paraId="747B38A6" w14:textId="77777777" w:rsidTr="008A4828">
        <w:tc>
          <w:tcPr>
            <w:tcW w:w="1168" w:type="dxa"/>
          </w:tcPr>
          <w:p w14:paraId="6F16CD16" w14:textId="79CE7A32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58C6ABDE" w14:textId="28493632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58BC4C9F" w14:textId="20DBB8B2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AD45BF5" w14:textId="1790961E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FD8AAEF" w14:textId="487CCD7E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46226000" w14:textId="1EE168C3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FC9BD49" w14:textId="477FF78F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96F78D3" w14:textId="74168461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4828" w14:paraId="6C3DAADD" w14:textId="77777777" w:rsidTr="008A4828">
        <w:tc>
          <w:tcPr>
            <w:tcW w:w="1168" w:type="dxa"/>
          </w:tcPr>
          <w:p w14:paraId="36393E21" w14:textId="0132BB17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168" w:type="dxa"/>
          </w:tcPr>
          <w:p w14:paraId="4D113B59" w14:textId="123F2F55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91EAA7D" w14:textId="1D0796B0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187F3921" w14:textId="472CAA5D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3BF77E9" w14:textId="76E42DA4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3680614" w14:textId="2AB7E8BC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08BDFE57" w14:textId="6C684D62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BD3179C" w14:textId="786DA7AD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4828" w14:paraId="09996E0F" w14:textId="77777777" w:rsidTr="008A4828">
        <w:tc>
          <w:tcPr>
            <w:tcW w:w="1168" w:type="dxa"/>
          </w:tcPr>
          <w:p w14:paraId="14D0CF68" w14:textId="12401CA0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14:paraId="29B18AA5" w14:textId="19F6203B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1B20A8D2" w14:textId="608CF093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4EF941B3" w14:textId="7811DE60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B5A5FD2" w14:textId="21C69A73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51AD56D" w14:textId="5B1FF854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517AA424" w14:textId="7486A473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8F7E858" w14:textId="6C5FCC3B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4828" w14:paraId="2EAF9E2F" w14:textId="77777777" w:rsidTr="008A4828">
        <w:tc>
          <w:tcPr>
            <w:tcW w:w="1168" w:type="dxa"/>
          </w:tcPr>
          <w:p w14:paraId="5E1FF31D" w14:textId="4096F39A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68" w:type="dxa"/>
          </w:tcPr>
          <w:p w14:paraId="0ABE8C2F" w14:textId="28F1DA6E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B14A916" w14:textId="61556688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72A78BCD" w14:textId="244B4E91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0AB3D5F" w14:textId="322AE866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45E2FC4" w14:textId="3322595D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0C5B4C45" w14:textId="47CB0320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589B348" w14:textId="5243C142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4828" w14:paraId="32CFA5E5" w14:textId="77777777" w:rsidTr="008A4828">
        <w:tc>
          <w:tcPr>
            <w:tcW w:w="1168" w:type="dxa"/>
          </w:tcPr>
          <w:p w14:paraId="2254406D" w14:textId="7A0C393D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</w:tcPr>
          <w:p w14:paraId="153856CA" w14:textId="7380A2C8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D6637E9" w14:textId="0661DDA4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57BA5C8" w14:textId="66C09D5D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3393D614" w14:textId="0C59EAA1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98890BC" w14:textId="708ADA4F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1725637A" w14:textId="19E5EEE7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1065F75F" w14:textId="250AE478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4828" w14:paraId="680526F7" w14:textId="77777777" w:rsidTr="008A4828">
        <w:tc>
          <w:tcPr>
            <w:tcW w:w="1168" w:type="dxa"/>
          </w:tcPr>
          <w:p w14:paraId="0C44FB58" w14:textId="41FCDD09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4D6B28D9" w14:textId="759606B1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30AEA6B" w14:textId="1D37827F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4CFDFB0" w14:textId="178BBC39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5C55474" w14:textId="2F74F711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5E45C72C" w14:textId="35370B10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35F6C571" w14:textId="1BB02E05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57014D73" w14:textId="50E23B0D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4828" w14:paraId="20B3DEBF" w14:textId="77777777" w:rsidTr="008A4828">
        <w:tc>
          <w:tcPr>
            <w:tcW w:w="1168" w:type="dxa"/>
          </w:tcPr>
          <w:p w14:paraId="03582258" w14:textId="77777777" w:rsidR="008A4828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47E52E89" w14:textId="1CB8701F" w:rsidR="00627201" w:rsidRDefault="00627201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3E371A02" w14:textId="7DA2E52C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2ED8934" w14:textId="6D3ECC7B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4DB57EDC" w14:textId="77B53443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6D09823" w14:textId="3551E21F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4B6944DD" w14:textId="2D085FD9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083BD6F" w14:textId="215C9462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9071B6B" w14:textId="12003545" w:rsidR="008A4828" w:rsidRDefault="008A4828" w:rsidP="008A482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97EFE58" w14:textId="6EC4D7D2" w:rsidR="008A4828" w:rsidRPr="00EF158E" w:rsidRDefault="008A4828" w:rsidP="006272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8A4828" w:rsidRPr="00EF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22228"/>
    <w:multiLevelType w:val="hybridMultilevel"/>
    <w:tmpl w:val="4118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7CBA"/>
    <w:multiLevelType w:val="multilevel"/>
    <w:tmpl w:val="8BF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110FD"/>
    <w:multiLevelType w:val="hybridMultilevel"/>
    <w:tmpl w:val="C45A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01940"/>
    <w:multiLevelType w:val="multilevel"/>
    <w:tmpl w:val="BCDA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52BE2"/>
    <w:multiLevelType w:val="multilevel"/>
    <w:tmpl w:val="948A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23D98"/>
    <w:multiLevelType w:val="hybridMultilevel"/>
    <w:tmpl w:val="727A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14349">
    <w:abstractNumId w:val="3"/>
  </w:num>
  <w:num w:numId="2" w16cid:durableId="985167398">
    <w:abstractNumId w:val="1"/>
  </w:num>
  <w:num w:numId="3" w16cid:durableId="1702626473">
    <w:abstractNumId w:val="5"/>
  </w:num>
  <w:num w:numId="4" w16cid:durableId="1078090818">
    <w:abstractNumId w:val="0"/>
  </w:num>
  <w:num w:numId="5" w16cid:durableId="758915559">
    <w:abstractNumId w:val="2"/>
  </w:num>
  <w:num w:numId="6" w16cid:durableId="1027868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16"/>
    <w:rsid w:val="00627201"/>
    <w:rsid w:val="007207D7"/>
    <w:rsid w:val="007D1C94"/>
    <w:rsid w:val="00872E5D"/>
    <w:rsid w:val="008A4828"/>
    <w:rsid w:val="00A22916"/>
    <w:rsid w:val="00B37D31"/>
    <w:rsid w:val="00E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B1C6"/>
  <w15:chartTrackingRefBased/>
  <w15:docId w15:val="{5E36EB05-780A-42C4-AF97-979ED67B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29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291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2916"/>
    <w:rPr>
      <w:b/>
      <w:bCs/>
    </w:rPr>
  </w:style>
  <w:style w:type="character" w:customStyle="1" w:styleId="katex-mathml">
    <w:name w:val="katex-mathml"/>
    <w:basedOn w:val="DefaultParagraphFont"/>
    <w:rsid w:val="00A22916"/>
  </w:style>
  <w:style w:type="character" w:customStyle="1" w:styleId="mord">
    <w:name w:val="mord"/>
    <w:basedOn w:val="DefaultParagraphFont"/>
    <w:rsid w:val="00A22916"/>
  </w:style>
  <w:style w:type="character" w:customStyle="1" w:styleId="vlist-s">
    <w:name w:val="vlist-s"/>
    <w:basedOn w:val="DefaultParagraphFont"/>
    <w:rsid w:val="00A22916"/>
  </w:style>
  <w:style w:type="character" w:customStyle="1" w:styleId="mrel">
    <w:name w:val="mrel"/>
    <w:basedOn w:val="DefaultParagraphFont"/>
    <w:rsid w:val="00A22916"/>
  </w:style>
  <w:style w:type="paragraph" w:styleId="ListParagraph">
    <w:name w:val="List Paragraph"/>
    <w:basedOn w:val="Normal"/>
    <w:uiPriority w:val="34"/>
    <w:qFormat/>
    <w:rsid w:val="00EF158E"/>
    <w:pPr>
      <w:ind w:left="720"/>
      <w:contextualSpacing/>
    </w:pPr>
  </w:style>
  <w:style w:type="table" w:styleId="TableGrid">
    <w:name w:val="Table Grid"/>
    <w:basedOn w:val="TableNormal"/>
    <w:uiPriority w:val="39"/>
    <w:rsid w:val="00EF1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7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07D7"/>
    <w:rPr>
      <w:rFonts w:ascii="Courier New" w:eastAsia="Times New Roman" w:hAnsi="Courier New" w:cs="Courier New"/>
      <w:sz w:val="20"/>
      <w:szCs w:val="20"/>
    </w:rPr>
  </w:style>
  <w:style w:type="character" w:customStyle="1" w:styleId="hljs-emphasis">
    <w:name w:val="hljs-emphasis"/>
    <w:basedOn w:val="DefaultParagraphFont"/>
    <w:rsid w:val="007207D7"/>
  </w:style>
  <w:style w:type="character" w:customStyle="1" w:styleId="hljs-strong">
    <w:name w:val="hljs-strong"/>
    <w:basedOn w:val="DefaultParagraphFont"/>
    <w:rsid w:val="00720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59BB6-91AA-4073-998C-4321EBDD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Khalid</dc:creator>
  <cp:keywords/>
  <dc:description/>
  <cp:lastModifiedBy>Abdullah Khalid</cp:lastModifiedBy>
  <cp:revision>4</cp:revision>
  <dcterms:created xsi:type="dcterms:W3CDTF">2024-07-05T14:00:00Z</dcterms:created>
  <dcterms:modified xsi:type="dcterms:W3CDTF">2024-07-05T15:34:00Z</dcterms:modified>
</cp:coreProperties>
</file>