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27" w:rsidRDefault="00DF3C27">
      <w:pP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</w:p>
    <w:p w:rsidR="00DF3C27" w:rsidRDefault="00DF3C27">
      <w:pP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AIR UNIVERSITY MULTAN CAMPUS</w:t>
      </w: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PROJECT PROPOSAL</w:t>
      </w:r>
    </w:p>
    <w:p w:rsidR="00DF3C27" w:rsidRPr="00D074D8" w:rsidRDefault="00DF3C27" w:rsidP="00DF3C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70C0"/>
          <w:sz w:val="40"/>
          <w:szCs w:val="28"/>
        </w:rPr>
      </w:pPr>
      <w:r w:rsidRPr="00B537B1"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Car Renting Management System (CRMS)</w:t>
      </w: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</w:p>
    <w:p w:rsid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u w:val="single"/>
          <w:bdr w:val="none" w:sz="0" w:space="0" w:color="auto" w:frame="1"/>
        </w:rPr>
      </w:pPr>
      <w:r w:rsidRPr="00DF3C27"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u w:val="single"/>
          <w:bdr w:val="none" w:sz="0" w:space="0" w:color="auto" w:frame="1"/>
        </w:rPr>
        <w:t>GROUP 4</w:t>
      </w:r>
    </w:p>
    <w:p w:rsidR="00DF3C27" w:rsidRPr="00DF3C27" w:rsidRDefault="00DF3C27" w:rsidP="00DF3C27">
      <w:pPr>
        <w:jc w:val="center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u w:val="single"/>
          <w:bdr w:val="none" w:sz="0" w:space="0" w:color="auto" w:frame="1"/>
        </w:rPr>
      </w:pPr>
    </w:p>
    <w:p w:rsidR="00DF3C27" w:rsidRDefault="00DF3C27" w:rsidP="00DF3C27">
      <w:pPr>
        <w:ind w:left="720" w:firstLine="720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161108</w:t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  <w:t>M. HASSAN ASKARI</w:t>
      </w:r>
    </w:p>
    <w:p w:rsidR="00DF3C27" w:rsidRDefault="00DF3C27" w:rsidP="00DF3C27">
      <w:pPr>
        <w:ind w:left="720" w:firstLine="720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161111</w:t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  <w:t>M. ABDULLAH</w:t>
      </w:r>
    </w:p>
    <w:p w:rsidR="00DF3C27" w:rsidRDefault="00DF3C27" w:rsidP="00DF3C27">
      <w:pPr>
        <w:ind w:left="720" w:firstLine="720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161123</w:t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  <w:t>HAFIZ HAMMAD ULLAH</w:t>
      </w:r>
    </w:p>
    <w:p w:rsidR="00DF3C27" w:rsidRDefault="00DF3C27" w:rsidP="00DF3C27">
      <w:pPr>
        <w:ind w:left="720" w:firstLine="720"/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>161125</w:t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tab/>
        <w:t>NAUMAN SALEEM</w:t>
      </w:r>
      <w:r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br w:type="page"/>
      </w:r>
    </w:p>
    <w:p w:rsidR="00D074D8" w:rsidRPr="00D074D8" w:rsidRDefault="00D074D8" w:rsidP="00D074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70C0"/>
          <w:sz w:val="40"/>
          <w:szCs w:val="28"/>
        </w:rPr>
      </w:pPr>
      <w:r w:rsidRPr="00B537B1">
        <w:rPr>
          <w:rFonts w:ascii="Times New Roman" w:eastAsia="Times New Roman" w:hAnsi="Times New Roman" w:cs="Times New Roman"/>
          <w:b/>
          <w:bCs/>
          <w:color w:val="0070C0"/>
          <w:spacing w:val="-15"/>
          <w:sz w:val="40"/>
          <w:szCs w:val="28"/>
          <w:bdr w:val="none" w:sz="0" w:space="0" w:color="auto" w:frame="1"/>
        </w:rPr>
        <w:lastRenderedPageBreak/>
        <w:t>Car Renting Management System (CRMS)</w:t>
      </w:r>
    </w:p>
    <w:p w:rsidR="00D074D8" w:rsidRPr="00B537B1" w:rsidRDefault="00D074D8" w:rsidP="00D074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</w:pPr>
    </w:p>
    <w:p w:rsidR="00B537B1" w:rsidRPr="00B537B1" w:rsidRDefault="00B537B1" w:rsidP="00D074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</w:pPr>
      <w:r w:rsidRPr="00B537B1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Purpose:</w:t>
      </w:r>
    </w:p>
    <w:p w:rsidR="00D074D8" w:rsidRPr="00B537B1" w:rsidRDefault="00D074D8" w:rsidP="00B537B1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This Project is about creating a Car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Renting Management System for a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car renting business. This system will be a web b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ased application and consist of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two parts. The first part of the system will provid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e with a portal where customers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can log in to the system and search for desir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ed vehicle and reserve them for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renting. The second part of the system will allow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the business to update details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about new vehicles, payment details and other details easily.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system will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collect renting details from the customer and provide them the basic cost of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the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transaction and confirmation of the request. Business side users can update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and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renew details about vehicles and payments etc. The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system will provide an updated 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view. The system will create reports of tota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 reservation in a time period, n</w:t>
      </w: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umber of times a vehicle reserved and details about reservation of each vehicle.</w:t>
      </w:r>
    </w:p>
    <w:p w:rsidR="00D074D8" w:rsidRPr="00D074D8" w:rsidRDefault="00D074D8" w:rsidP="00D074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D074D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:rsidR="00B537B1" w:rsidRPr="00B537B1" w:rsidRDefault="00D074D8" w:rsidP="00D074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  <w:bdr w:val="none" w:sz="0" w:space="0" w:color="auto" w:frame="1"/>
        </w:rPr>
      </w:pPr>
      <w:r w:rsidRPr="00B537B1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Objectives</w:t>
      </w:r>
      <w:r w:rsidR="00B537B1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:</w:t>
      </w:r>
    </w:p>
    <w:p w:rsidR="00B537B1" w:rsidRDefault="00D074D8" w:rsidP="00B537B1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objective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of this project is to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B537B1" w:rsidRDefault="00B537B1" w:rsidP="00B537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r w:rsidR="00D074D8"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esign and implement a web based application for online reservation of car from a car renting business.</w:t>
      </w:r>
    </w:p>
    <w:p w:rsidR="00B537B1" w:rsidRPr="00B537B1" w:rsidRDefault="00D074D8" w:rsidP="00B537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Provide an easy platform for people who are renting cars, where they can easily search and reserve their car online.</w:t>
      </w:r>
    </w:p>
    <w:p w:rsidR="00D074D8" w:rsidRPr="00B537B1" w:rsidRDefault="00D074D8" w:rsidP="00B537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Automation of current business process which was handled manually collecting details through telecommunication.</w:t>
      </w:r>
    </w:p>
    <w:p w:rsidR="00D074D8" w:rsidRDefault="00D074D8" w:rsidP="00D074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074D8" w:rsidRPr="00D074D8" w:rsidRDefault="00D074D8" w:rsidP="00D074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537B1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Need</w:t>
      </w:r>
      <w:r w:rsidR="00B537B1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:</w:t>
      </w:r>
    </w:p>
    <w:p w:rsidR="00D074D8" w:rsidRDefault="00D074D8" w:rsidP="005D0C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Most of the car renting business of </w:t>
      </w:r>
      <w:r w:rsidR="00B537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Pakistan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doesn’t have an online reservation system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for their business although the systems are not user friendly.</w:t>
      </w:r>
      <w:r w:rsidR="00B537B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Unable to directly search for the vehicle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the users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not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view vehicles availability without entering a reservation request.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 application will provide them with a full featured system including above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functionalities yet very easy to manage. 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Also it is easy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to upgrade the system in the case of business expansion.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It also c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reates reports of transactions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5D0C75" w:rsidRPr="00D074D8" w:rsidRDefault="005D0C75" w:rsidP="005D0C75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There are systems for car renting systems but they don’t provide easy search mechanisms for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customer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availability of vehicles can’t be viewed prior to the booking. Also the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upgrade of existing systems will take unnecessarily long time in the case of expanding of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vehicle.</w:t>
      </w:r>
    </w:p>
    <w:p w:rsidR="005D0C75" w:rsidRDefault="005D0C75" w:rsidP="005D0C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5D0C75" w:rsidRDefault="005D0C75" w:rsidP="00D074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</w:pPr>
    </w:p>
    <w:p w:rsidR="005D0C75" w:rsidRDefault="00D074D8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D0C75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lastRenderedPageBreak/>
        <w:t>Roles:</w:t>
      </w:r>
    </w:p>
    <w:p w:rsidR="005D0C75" w:rsidRDefault="00D074D8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5D0C7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System administrator</w:t>
      </w:r>
      <w:r w:rsidR="005D0C75" w:rsidRPr="005D0C7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:</w:t>
      </w:r>
    </w:p>
    <w:p w:rsidR="005D0C75" w:rsidRPr="005D0C75" w:rsidRDefault="00D074D8" w:rsidP="00214C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 system will provide a separate login to the system administrator.</w:t>
      </w:r>
    </w:p>
    <w:p w:rsidR="005D0C75" w:rsidRPr="005D0C75" w:rsidRDefault="00D074D8" w:rsidP="00214C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Any modification to the system will be handled 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by </w:t>
      </w: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this user.</w:t>
      </w:r>
    </w:p>
    <w:p w:rsidR="005D0C75" w:rsidRPr="005D0C75" w:rsidRDefault="00D074D8" w:rsidP="00214C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Add new vehicles and update vehicle details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5D0C75" w:rsidRPr="005D0C75" w:rsidRDefault="00D074D8" w:rsidP="00214C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Add new vehicle category</w:t>
      </w:r>
      <w:r w:rsid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D074D8" w:rsidRPr="005D0C75" w:rsidRDefault="00D074D8" w:rsidP="00214CF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Create Management user</w:t>
      </w:r>
    </w:p>
    <w:p w:rsidR="005D0C75" w:rsidRPr="005D0C75" w:rsidRDefault="005D0C75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5D0C7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Management User: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There will be a separate login for Management user. Details and logs about the business are visible to this user.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total reservations happened during a time period (for all vehicles / for a selected vehicle category / for a selected vehicle)</w:t>
      </w:r>
    </w:p>
    <w:p w:rsidR="00214CFD" w:rsidRPr="00214CFD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mostly required vehicle types</w:t>
      </w:r>
    </w:p>
    <w:p w:rsidR="005D0C75" w:rsidRPr="00214CFD" w:rsidRDefault="00D074D8" w:rsidP="00214C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14CF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Customer</w:t>
      </w:r>
      <w:r w:rsidR="00214CF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: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Create a profile including basic information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Search for the desired car view details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availability of the car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Reserve the suitable car</w:t>
      </w:r>
    </w:p>
    <w:p w:rsidR="005D0C75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View basic cost details of the transaction</w:t>
      </w:r>
    </w:p>
    <w:p w:rsidR="00D074D8" w:rsidRPr="005D0C75" w:rsidRDefault="00D074D8" w:rsidP="00214C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D0C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Leave comments about the service provided</w:t>
      </w:r>
    </w:p>
    <w:p w:rsidR="00214CFD" w:rsidRDefault="00214CFD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214CFD" w:rsidRDefault="00D074D8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14CF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 the case of vehicles not available the system will send out a text message to the customers when their required vehicle is available for renting deliverables.</w:t>
      </w:r>
    </w:p>
    <w:p w:rsidR="00D074D8" w:rsidRPr="00214CFD" w:rsidRDefault="00D074D8" w:rsidP="00214C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214CF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 web based software system for customers to search, view and reserve car for renting and for business to manage and update the details and view business related reports.</w:t>
      </w:r>
    </w:p>
    <w:p w:rsidR="00D074D8" w:rsidRPr="00D074D8" w:rsidRDefault="00D074D8" w:rsidP="00214C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074D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:rsidR="005D0C75" w:rsidRDefault="00D074D8" w:rsidP="00214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D0C75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Technology:</w:t>
      </w:r>
    </w:p>
    <w:p w:rsidR="00B3399F" w:rsidRPr="005D0C75" w:rsidRDefault="005D0C75" w:rsidP="00214CFD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Core</w:t>
      </w:r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Framework to develop the web based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Server side coding using </w:t>
      </w:r>
      <w:proofErr w:type="spellStart"/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PHPClient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side coding using 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SCRIPT</w:t>
      </w:r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</w:t>
      </w:r>
      <w:r w:rsidR="00D074D8" w:rsidRPr="00D074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MySQL for database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bookmarkStart w:id="0" w:name="_GoBack"/>
      <w:bookmarkEnd w:id="0"/>
    </w:p>
    <w:sectPr w:rsidR="00B3399F" w:rsidRPr="005D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4F9"/>
    <w:multiLevelType w:val="hybridMultilevel"/>
    <w:tmpl w:val="AE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5E34"/>
    <w:multiLevelType w:val="hybridMultilevel"/>
    <w:tmpl w:val="7170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55124"/>
    <w:multiLevelType w:val="hybridMultilevel"/>
    <w:tmpl w:val="4336F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1E74D9"/>
    <w:multiLevelType w:val="hybridMultilevel"/>
    <w:tmpl w:val="4AAA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8592A"/>
    <w:multiLevelType w:val="hybridMultilevel"/>
    <w:tmpl w:val="CED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47"/>
    <w:rsid w:val="00214CFD"/>
    <w:rsid w:val="005D0C75"/>
    <w:rsid w:val="00B3399F"/>
    <w:rsid w:val="00B537B1"/>
    <w:rsid w:val="00D074D8"/>
    <w:rsid w:val="00D16147"/>
    <w:rsid w:val="00D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074D8"/>
  </w:style>
  <w:style w:type="character" w:styleId="Hyperlink">
    <w:name w:val="Hyperlink"/>
    <w:basedOn w:val="DefaultParagraphFont"/>
    <w:uiPriority w:val="99"/>
    <w:semiHidden/>
    <w:unhideWhenUsed/>
    <w:rsid w:val="00D074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074D8"/>
  </w:style>
  <w:style w:type="character" w:styleId="Hyperlink">
    <w:name w:val="Hyperlink"/>
    <w:basedOn w:val="DefaultParagraphFont"/>
    <w:uiPriority w:val="99"/>
    <w:semiHidden/>
    <w:unhideWhenUsed/>
    <w:rsid w:val="00D074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5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3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2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711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4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59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Madni</dc:creator>
  <cp:keywords/>
  <dc:description/>
  <cp:lastModifiedBy>Abdullah Madni</cp:lastModifiedBy>
  <cp:revision>3</cp:revision>
  <dcterms:created xsi:type="dcterms:W3CDTF">2019-03-06T18:26:00Z</dcterms:created>
  <dcterms:modified xsi:type="dcterms:W3CDTF">2019-03-06T19:02:00Z</dcterms:modified>
</cp:coreProperties>
</file>